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BD5" w:rsidRDefault="00134BD5" w:rsidP="00134BD5">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167D98B7" wp14:editId="6B58737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34BD5" w:rsidRDefault="00134BD5" w:rsidP="00134BD5">
      <w:pPr>
        <w:spacing w:after="0" w:line="240" w:lineRule="auto"/>
        <w:rPr>
          <w:rFonts w:ascii="Times New Roman" w:eastAsia="Times New Roman" w:hAnsi="Times New Roman" w:cs="Times New Roman"/>
          <w:noProof/>
          <w:sz w:val="24"/>
          <w:szCs w:val="24"/>
        </w:rPr>
      </w:pPr>
    </w:p>
    <w:p w:rsidR="00734733" w:rsidRPr="00734733" w:rsidRDefault="00134BD5" w:rsidP="00734733">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Petak,19.avgust 2016</w:t>
      </w:r>
      <w:r>
        <w:rPr>
          <w:rFonts w:ascii="Brush Script MT" w:eastAsia="Times New Roman" w:hAnsi="Brush Script MT" w:cs="Times New Roman"/>
          <w:bCs/>
          <w:i/>
          <w:noProof/>
          <w:color w:val="FF00FF"/>
          <w:sz w:val="28"/>
          <w:szCs w:val="44"/>
        </w:rPr>
        <w:t xml:space="preserve">.    </w:t>
      </w:r>
    </w:p>
    <w:p w:rsidR="003317AE" w:rsidRDefault="00734733" w:rsidP="0073473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34733">
        <w:rPr>
          <w:rFonts w:ascii="Times New Roman" w:eastAsia="Times New Roman" w:hAnsi="Times New Roman" w:cs="Times New Roman"/>
          <w:b/>
          <w:bCs/>
          <w:noProof/>
          <w:color w:val="0000CC"/>
          <w:sz w:val="28"/>
          <w:szCs w:val="24"/>
          <w:lang w:val="en-US"/>
        </w:rPr>
        <w:t xml:space="preserve">Šarčević i sindikati: Bez tehnoloških viškova i štrajkova </w:t>
      </w:r>
    </w:p>
    <w:p w:rsidR="00734733" w:rsidRPr="00734733" w:rsidRDefault="00734733" w:rsidP="0073473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34733">
        <w:rPr>
          <w:rFonts w:ascii="Times New Roman" w:eastAsia="Times New Roman" w:hAnsi="Times New Roman" w:cs="Times New Roman"/>
          <w:b/>
          <w:bCs/>
          <w:noProof/>
          <w:color w:val="0000CC"/>
          <w:sz w:val="28"/>
          <w:szCs w:val="24"/>
          <w:lang w:val="en-US"/>
        </w:rPr>
        <w:t>od 1.septembra</w:t>
      </w:r>
    </w:p>
    <w:p w:rsidR="00734733" w:rsidRPr="00734733" w:rsidRDefault="00734733" w:rsidP="00734733">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734733">
        <w:rPr>
          <w:rFonts w:ascii="Times New Roman" w:eastAsia="Times New Roman" w:hAnsi="Times New Roman" w:cs="Times New Roman"/>
          <w:bCs/>
          <w:noProof/>
          <w:sz w:val="24"/>
          <w:szCs w:val="24"/>
          <w:lang w:val="en-US"/>
        </w:rPr>
        <w:t> </w:t>
      </w:r>
    </w:p>
    <w:p w:rsidR="00734733" w:rsidRDefault="00734733" w:rsidP="007347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E6A76">
        <w:rPr>
          <w:rFonts w:ascii="Times New Roman" w:eastAsia="Times New Roman" w:hAnsi="Times New Roman" w:cs="Times New Roman"/>
          <w:bCs/>
          <w:noProof/>
          <w:sz w:val="24"/>
          <w:szCs w:val="24"/>
          <w:lang w:val="en-US"/>
        </w:rPr>
        <w:drawing>
          <wp:anchor distT="0" distB="0" distL="114300" distR="114300" simplePos="0" relativeHeight="251661312" behindDoc="1" locked="0" layoutInCell="1" allowOverlap="1" wp14:anchorId="0EDA66E7" wp14:editId="6BAA5E91">
            <wp:simplePos x="0" y="0"/>
            <wp:positionH relativeFrom="column">
              <wp:posOffset>9525</wp:posOffset>
            </wp:positionH>
            <wp:positionV relativeFrom="paragraph">
              <wp:posOffset>248920</wp:posOffset>
            </wp:positionV>
            <wp:extent cx="1644650" cy="1095375"/>
            <wp:effectExtent l="0" t="0" r="0" b="9525"/>
            <wp:wrapTight wrapText="bothSides">
              <wp:wrapPolygon edited="0">
                <wp:start x="0" y="0"/>
                <wp:lineTo x="0" y="21412"/>
                <wp:lineTo x="21266" y="21412"/>
                <wp:lineTo x="21266" y="0"/>
                <wp:lineTo x="0" y="0"/>
              </wp:wrapPolygon>
            </wp:wrapTight>
            <wp:docPr id="7" name="Picture 7" descr="http://www.tanjug.rs/SlikeNovosti/Velike/265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anjug.rs/SlikeNovosti/Velike/26564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6446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4733">
        <w:rPr>
          <w:rFonts w:ascii="Times New Roman" w:eastAsia="Times New Roman" w:hAnsi="Times New Roman" w:cs="Times New Roman"/>
          <w:bCs/>
          <w:noProof/>
          <w:sz w:val="24"/>
          <w:szCs w:val="24"/>
          <w:lang w:val="en-US"/>
        </w:rPr>
        <w:t xml:space="preserve">Svi tehnološki viškovi u prosveti biće raspoređeni u školama gde ima slobodnih mesta, a prosvetari neće štrajkovati </w:t>
      </w:r>
      <w:r>
        <w:rPr>
          <w:rFonts w:ascii="Times New Roman" w:eastAsia="Times New Roman" w:hAnsi="Times New Roman" w:cs="Times New Roman"/>
          <w:bCs/>
          <w:noProof/>
          <w:sz w:val="24"/>
          <w:szCs w:val="24"/>
          <w:lang w:val="en-US"/>
        </w:rPr>
        <w:t>od 1. septembra, rečeno je juče</w:t>
      </w:r>
      <w:r w:rsidRPr="00734733">
        <w:rPr>
          <w:rFonts w:ascii="Times New Roman" w:eastAsia="Times New Roman" w:hAnsi="Times New Roman" w:cs="Times New Roman"/>
          <w:bCs/>
          <w:noProof/>
          <w:sz w:val="24"/>
          <w:szCs w:val="24"/>
          <w:lang w:val="en-US"/>
        </w:rPr>
        <w:t xml:space="preserve"> nakon sastanka novog ministra prosvete Mladena Šarčevića sa predstavnicima četiri reprezentativna sindikata.</w:t>
      </w:r>
      <w:r>
        <w:rPr>
          <w:rFonts w:ascii="Times New Roman" w:eastAsia="Times New Roman" w:hAnsi="Times New Roman" w:cs="Times New Roman"/>
          <w:bCs/>
          <w:noProof/>
          <w:sz w:val="24"/>
          <w:szCs w:val="24"/>
          <w:lang w:val="en-US"/>
        </w:rPr>
        <w:t xml:space="preserve"> </w:t>
      </w:r>
      <w:r w:rsidRPr="00734733">
        <w:rPr>
          <w:rFonts w:ascii="Times New Roman" w:eastAsia="Times New Roman" w:hAnsi="Times New Roman" w:cs="Times New Roman"/>
          <w:bCs/>
          <w:noProof/>
          <w:sz w:val="24"/>
          <w:szCs w:val="24"/>
          <w:lang w:val="en-US"/>
        </w:rPr>
        <w:t>Šarčević je nakon sastanka sa sindikalcima Tanjugu rekao da će tehnološki viškovi imati prioritet i da će biti raspoređeni u školama gde za tim postoji potreba, te da se tim pitanjem ne može više manipulisati.</w:t>
      </w:r>
      <w:r>
        <w:rPr>
          <w:rFonts w:ascii="Times New Roman" w:eastAsia="Times New Roman" w:hAnsi="Times New Roman" w:cs="Times New Roman"/>
          <w:bCs/>
          <w:noProof/>
          <w:sz w:val="24"/>
          <w:szCs w:val="24"/>
          <w:lang w:val="en-US"/>
        </w:rPr>
        <w:t xml:space="preserve"> </w:t>
      </w:r>
      <w:r w:rsidRPr="00734733">
        <w:rPr>
          <w:rFonts w:ascii="Times New Roman" w:eastAsia="Times New Roman" w:hAnsi="Times New Roman" w:cs="Times New Roman"/>
          <w:bCs/>
          <w:noProof/>
          <w:sz w:val="24"/>
          <w:szCs w:val="24"/>
          <w:lang w:val="en-US"/>
        </w:rPr>
        <w:t>"Nešto više od 3.000 prosvetnih radnika u Beogradu i nešto više od 6.000 u Srbiji je tehnološki višak, ali su sva ta mesta rešiva. Pitanje je samo prebacivanja sa jednog radnog mesta na drugo", rekao je Šarčević.</w:t>
      </w:r>
      <w:r>
        <w:rPr>
          <w:rFonts w:ascii="Times New Roman" w:eastAsia="Times New Roman" w:hAnsi="Times New Roman" w:cs="Times New Roman"/>
          <w:bCs/>
          <w:noProof/>
          <w:sz w:val="24"/>
          <w:szCs w:val="24"/>
          <w:lang w:val="en-US"/>
        </w:rPr>
        <w:t xml:space="preserve"> </w:t>
      </w:r>
      <w:r w:rsidRPr="00734733">
        <w:rPr>
          <w:rFonts w:ascii="Times New Roman" w:eastAsia="Times New Roman" w:hAnsi="Times New Roman" w:cs="Times New Roman"/>
          <w:bCs/>
          <w:noProof/>
          <w:sz w:val="24"/>
          <w:szCs w:val="24"/>
          <w:lang w:val="en-US"/>
        </w:rPr>
        <w:t>On je dodao da niko neće ostati bez posla i naglasio da je i sam na početku karijere tri puta bio tehnološki višak.</w:t>
      </w:r>
      <w:r>
        <w:rPr>
          <w:rFonts w:ascii="Times New Roman" w:eastAsia="Times New Roman" w:hAnsi="Times New Roman" w:cs="Times New Roman"/>
          <w:bCs/>
          <w:noProof/>
          <w:sz w:val="24"/>
          <w:szCs w:val="24"/>
          <w:lang w:val="en-US"/>
        </w:rPr>
        <w:t xml:space="preserve"> </w:t>
      </w:r>
      <w:r w:rsidRPr="00734733">
        <w:rPr>
          <w:rFonts w:ascii="Times New Roman" w:eastAsia="Times New Roman" w:hAnsi="Times New Roman" w:cs="Times New Roman"/>
          <w:bCs/>
          <w:noProof/>
          <w:sz w:val="24"/>
          <w:szCs w:val="24"/>
          <w:lang w:val="en-US"/>
        </w:rPr>
        <w:t>Kako kaže, žao mu je mladih ljudi koji završavaju fakultete, a nemaju šansu da se zaposle u prosveti jer nema konkursa.</w:t>
      </w:r>
      <w:r>
        <w:rPr>
          <w:rFonts w:ascii="Times New Roman" w:eastAsia="Times New Roman" w:hAnsi="Times New Roman" w:cs="Times New Roman"/>
          <w:bCs/>
          <w:noProof/>
          <w:sz w:val="24"/>
          <w:szCs w:val="24"/>
          <w:lang w:val="en-US"/>
        </w:rPr>
        <w:t xml:space="preserve"> </w:t>
      </w:r>
      <w:r w:rsidRPr="00734733">
        <w:rPr>
          <w:rFonts w:ascii="Times New Roman" w:eastAsia="Times New Roman" w:hAnsi="Times New Roman" w:cs="Times New Roman"/>
          <w:bCs/>
          <w:noProof/>
          <w:sz w:val="24"/>
          <w:szCs w:val="24"/>
          <w:lang w:val="en-US"/>
        </w:rPr>
        <w:t>"Neke struke mogu da se snađu, ali gde će učitelji", pita se ministar i dodaje da će se pobrinuti za rešavanje i tog problema.</w:t>
      </w:r>
      <w:r>
        <w:rPr>
          <w:rFonts w:ascii="Times New Roman" w:eastAsia="Times New Roman" w:hAnsi="Times New Roman" w:cs="Times New Roman"/>
          <w:bCs/>
          <w:noProof/>
          <w:sz w:val="24"/>
          <w:szCs w:val="24"/>
          <w:lang w:val="en-US"/>
        </w:rPr>
        <w:t xml:space="preserve"> </w:t>
      </w:r>
      <w:r w:rsidRPr="00734733">
        <w:rPr>
          <w:rFonts w:ascii="Times New Roman" w:eastAsia="Times New Roman" w:hAnsi="Times New Roman" w:cs="Times New Roman"/>
          <w:bCs/>
          <w:noProof/>
          <w:sz w:val="24"/>
          <w:szCs w:val="24"/>
          <w:lang w:val="en-US"/>
        </w:rPr>
        <w:t>On je dodao da su sa sindikatima dogovoreni redovni sastanci, kako bi se rešavala konkretna goruća pitanja.</w:t>
      </w:r>
    </w:p>
    <w:p w:rsidR="00734733" w:rsidRDefault="00734733" w:rsidP="007347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34733">
        <w:rPr>
          <w:rFonts w:ascii="Times New Roman" w:eastAsia="Times New Roman" w:hAnsi="Times New Roman" w:cs="Times New Roman"/>
          <w:bCs/>
          <w:noProof/>
          <w:sz w:val="24"/>
          <w:szCs w:val="24"/>
          <w:lang w:val="en-US"/>
        </w:rPr>
        <w:t>Predsednik Granskog sindikata prosvetnih radnika Srbije "Nezavisnost" Tomislav Živanović kaže da je ministru na prvom sastanku poželeo dug mandat i da kao ministar ne dočeka nijedan štrajk prosvetnih radnika.</w:t>
      </w:r>
      <w:r>
        <w:rPr>
          <w:rFonts w:ascii="Times New Roman" w:eastAsia="Times New Roman" w:hAnsi="Times New Roman" w:cs="Times New Roman"/>
          <w:bCs/>
          <w:noProof/>
          <w:sz w:val="24"/>
          <w:szCs w:val="24"/>
          <w:lang w:val="en-US"/>
        </w:rPr>
        <w:t xml:space="preserve"> </w:t>
      </w:r>
      <w:r w:rsidRPr="00734733">
        <w:rPr>
          <w:rFonts w:ascii="Times New Roman" w:eastAsia="Times New Roman" w:hAnsi="Times New Roman" w:cs="Times New Roman"/>
          <w:bCs/>
          <w:noProof/>
          <w:sz w:val="24"/>
          <w:szCs w:val="24"/>
          <w:lang w:val="en-US"/>
        </w:rPr>
        <w:t>"To znači da napravi dobar sistem i omogući da se prosveta u Srbiji razvija i da zauzme svoje mesto", rekao je Živanović.</w:t>
      </w:r>
      <w:r>
        <w:rPr>
          <w:rFonts w:ascii="Times New Roman" w:eastAsia="Times New Roman" w:hAnsi="Times New Roman" w:cs="Times New Roman"/>
          <w:bCs/>
          <w:noProof/>
          <w:sz w:val="24"/>
          <w:szCs w:val="24"/>
          <w:lang w:val="en-US"/>
        </w:rPr>
        <w:t xml:space="preserve"> </w:t>
      </w:r>
      <w:r w:rsidRPr="00734733">
        <w:rPr>
          <w:rFonts w:ascii="Times New Roman" w:eastAsia="Times New Roman" w:hAnsi="Times New Roman" w:cs="Times New Roman"/>
          <w:bCs/>
          <w:noProof/>
          <w:sz w:val="24"/>
          <w:szCs w:val="24"/>
          <w:lang w:val="en-US"/>
        </w:rPr>
        <w:t>On je dodao da od 1. septembra neće biti štrajka prosvetnih radnika, da će "u hodu" rešavati goruće probleme, počev od tehnoloških viškova, obračuna plata za godišnje odmore.</w:t>
      </w:r>
      <w:r>
        <w:rPr>
          <w:rFonts w:ascii="Times New Roman" w:eastAsia="Times New Roman" w:hAnsi="Times New Roman" w:cs="Times New Roman"/>
          <w:bCs/>
          <w:noProof/>
          <w:sz w:val="24"/>
          <w:szCs w:val="24"/>
          <w:lang w:val="en-US"/>
        </w:rPr>
        <w:t xml:space="preserve"> </w:t>
      </w:r>
      <w:r w:rsidRPr="00734733">
        <w:rPr>
          <w:rFonts w:ascii="Times New Roman" w:eastAsia="Times New Roman" w:hAnsi="Times New Roman" w:cs="Times New Roman"/>
          <w:bCs/>
          <w:noProof/>
          <w:sz w:val="24"/>
          <w:szCs w:val="24"/>
          <w:lang w:val="en-US"/>
        </w:rPr>
        <w:t>Živanović kaže da je novi ministar prosvete dobro uočio da su najveći problemi u prosveti inspekcija i organizacija školskih uprava, te da su sindikati tu da pomognu u rešavanju i tih problema.</w:t>
      </w:r>
    </w:p>
    <w:p w:rsidR="00734733" w:rsidRPr="00734733" w:rsidRDefault="00734733" w:rsidP="007347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34733">
        <w:rPr>
          <w:rFonts w:ascii="Times New Roman" w:eastAsia="Times New Roman" w:hAnsi="Times New Roman" w:cs="Times New Roman"/>
          <w:bCs/>
          <w:noProof/>
          <w:sz w:val="24"/>
          <w:szCs w:val="24"/>
          <w:lang w:val="en-US"/>
        </w:rPr>
        <w:t>Predsednica Unije sindikata prosvetnih radnika Srbije Jasna Janković da je sama činjenica da su sindikati pozvani na razgovor kod novog ministra petog radnog dana govori da je ministar u sindikatima prepoznao saradnike, a ne svoje protivnike.</w:t>
      </w:r>
      <w:r>
        <w:rPr>
          <w:rFonts w:ascii="Times New Roman" w:eastAsia="Times New Roman" w:hAnsi="Times New Roman" w:cs="Times New Roman"/>
          <w:bCs/>
          <w:noProof/>
          <w:sz w:val="24"/>
          <w:szCs w:val="24"/>
          <w:lang w:val="en-US"/>
        </w:rPr>
        <w:t xml:space="preserve"> </w:t>
      </w:r>
      <w:r w:rsidRPr="00734733">
        <w:rPr>
          <w:rFonts w:ascii="Times New Roman" w:eastAsia="Times New Roman" w:hAnsi="Times New Roman" w:cs="Times New Roman"/>
          <w:bCs/>
          <w:noProof/>
          <w:sz w:val="24"/>
          <w:szCs w:val="24"/>
          <w:lang w:val="en-US"/>
        </w:rPr>
        <w:t>Ona kaže da će se prvo rešavati problemi tehnoloških viškova, formiraju se radne grupe, raspoređuju ljudi kako bi se uštedelo u sistemu.</w:t>
      </w:r>
      <w:r>
        <w:rPr>
          <w:rFonts w:ascii="Times New Roman" w:eastAsia="Times New Roman" w:hAnsi="Times New Roman" w:cs="Times New Roman"/>
          <w:bCs/>
          <w:noProof/>
          <w:sz w:val="24"/>
          <w:szCs w:val="24"/>
          <w:lang w:val="en-US"/>
        </w:rPr>
        <w:t xml:space="preserve"> </w:t>
      </w:r>
      <w:r w:rsidRPr="00734733">
        <w:rPr>
          <w:rFonts w:ascii="Times New Roman" w:eastAsia="Times New Roman" w:hAnsi="Times New Roman" w:cs="Times New Roman"/>
          <w:bCs/>
          <w:noProof/>
          <w:sz w:val="24"/>
          <w:szCs w:val="24"/>
          <w:lang w:val="en-US"/>
        </w:rPr>
        <w:t>Kaže još da će novi sastanak sa ministrom biti organizovan za deset do petnaest dana kako bi se konkretizovala rešenja gorućih problema.</w:t>
      </w:r>
    </w:p>
    <w:p w:rsidR="00734733" w:rsidRDefault="00734733"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E6A76" w:rsidRPr="003317AE" w:rsidRDefault="002E6A76" w:rsidP="002E6A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Ministar Šarčević sa rukovodstvom SANU</w:t>
      </w:r>
    </w:p>
    <w:p w:rsidR="002E6A76" w:rsidRDefault="002E6A76" w:rsidP="002E6A7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E6A76" w:rsidRPr="002E6A76" w:rsidRDefault="002E6A76" w:rsidP="002E6A7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E6A76">
        <w:rPr>
          <w:rFonts w:ascii="Times New Roman" w:eastAsia="Times New Roman" w:hAnsi="Times New Roman" w:cs="Times New Roman"/>
          <w:bCs/>
          <w:noProof/>
          <w:sz w:val="24"/>
          <w:szCs w:val="24"/>
          <w:lang w:val="en-US"/>
        </w:rPr>
        <w:t>Ministar prosvete, nauke i tehnološkog razvoja Mla</w:t>
      </w:r>
      <w:r>
        <w:rPr>
          <w:rFonts w:ascii="Times New Roman" w:eastAsia="Times New Roman" w:hAnsi="Times New Roman" w:cs="Times New Roman"/>
          <w:bCs/>
          <w:noProof/>
          <w:sz w:val="24"/>
          <w:szCs w:val="24"/>
          <w:lang w:val="en-US"/>
        </w:rPr>
        <w:t>den Šarčević razgovarao je u sredu 17. avgusta</w:t>
      </w:r>
      <w:r w:rsidRPr="002E6A76">
        <w:rPr>
          <w:rFonts w:ascii="Times New Roman" w:eastAsia="Times New Roman" w:hAnsi="Times New Roman" w:cs="Times New Roman"/>
          <w:bCs/>
          <w:noProof/>
          <w:sz w:val="24"/>
          <w:szCs w:val="24"/>
          <w:lang w:val="en-US"/>
        </w:rPr>
        <w:t xml:space="preserve"> sa rukovodstvom Srpske akademije nauka i umetnosti - predsednikom Vladimirom Kostićem i potpredsednicima Zoranom Popovićem i Ljubomirom Maksimovićem.</w:t>
      </w:r>
      <w:r>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Na sastanku održanom u SANU, Šarčević je istakao da je uveren da će SANU, pored doprinosa razvoja naučne i umetničke misli u Srbiji, podržati i napore Ministarstva prosvete, nauke i tehnološkog razvoja da se obrazovanje i nauka u Republici Srbiji podignu na nivo koji zaslužuju, saopštilo je ministarstvo.</w:t>
      </w:r>
      <w:r>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Rukovodstvo SANU na čelu sa akademikom Kostićem, navelo je da će ta najviša naučna i umetnička ustanova u Republici Srbiji pružiti punu podršku Ministarstvu u reformi obrazovanja i nauke u interesu čitavog društva.</w:t>
      </w:r>
      <w:r>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Na sastanku je razgovarano i o produbljivanju saradnje ove dve institucije, saopštilo je Ministarstvo prosvete, nauke i tehnološkog razvoja. </w:t>
      </w:r>
    </w:p>
    <w:p w:rsidR="00BC26C6" w:rsidRDefault="00BC26C6"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C26C6" w:rsidRPr="003317AE" w:rsidRDefault="00BC26C6" w:rsidP="00BC26C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SRPS: Otvoreno pismo ministru prosvete</w:t>
      </w:r>
    </w:p>
    <w:p w:rsidR="00BC26C6" w:rsidRPr="00BC26C6" w:rsidRDefault="00BC26C6" w:rsidP="00BC26C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C26C6" w:rsidRPr="00BC26C6" w:rsidRDefault="00BC26C6" w:rsidP="00BC26C6">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BC26C6">
        <w:rPr>
          <w:rFonts w:ascii="Times New Roman" w:eastAsia="Times New Roman" w:hAnsi="Times New Roman" w:cs="Times New Roman"/>
          <w:bCs/>
          <w:noProof/>
          <w:sz w:val="24"/>
          <w:szCs w:val="24"/>
          <w:lang w:val="en-US"/>
        </w:rPr>
        <w:t> </w:t>
      </w:r>
    </w:p>
    <w:p w:rsidR="00BC26C6" w:rsidRPr="003317AE" w:rsidRDefault="00BC26C6" w:rsidP="00734733">
      <w:pPr>
        <w:spacing w:after="0" w:line="240" w:lineRule="auto"/>
        <w:ind w:firstLine="720"/>
        <w:jc w:val="both"/>
        <w:textAlignment w:val="baseline"/>
        <w:outlineLvl w:val="0"/>
        <w:rPr>
          <w:rFonts w:ascii="Times New Roman" w:eastAsia="Times New Roman" w:hAnsi="Times New Roman" w:cs="Times New Roman"/>
          <w:b/>
          <w:bCs/>
          <w:i/>
          <w:noProof/>
          <w:sz w:val="24"/>
          <w:szCs w:val="24"/>
          <w:lang w:val="en-US"/>
        </w:rPr>
      </w:pPr>
      <w:r>
        <w:rPr>
          <w:rFonts w:ascii="Times New Roman" w:eastAsia="Times New Roman" w:hAnsi="Times New Roman" w:cs="Times New Roman"/>
          <w:bCs/>
          <w:noProof/>
          <w:sz w:val="24"/>
          <w:szCs w:val="24"/>
          <w:lang w:val="en-US"/>
        </w:rPr>
        <w:t>Sindikat</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radnika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prosveti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poslao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BC26C6">
        <w:rPr>
          <w:rFonts w:ascii="Times New Roman" w:eastAsia="Times New Roman" w:hAnsi="Times New Roman" w:cs="Times New Roman"/>
          <w:bCs/>
          <w:noProof/>
          <w:sz w:val="24"/>
          <w:szCs w:val="24"/>
          <w:lang w:val="en-US"/>
        </w:rPr>
        <w:t xml:space="preserve"> </w:t>
      </w:r>
      <w:r w:rsidR="003317AE">
        <w:rPr>
          <w:rFonts w:ascii="Times New Roman" w:eastAsia="Times New Roman" w:hAnsi="Times New Roman" w:cs="Times New Roman"/>
          <w:bCs/>
          <w:noProof/>
          <w:sz w:val="24"/>
          <w:szCs w:val="24"/>
          <w:lang w:val="en-US"/>
        </w:rPr>
        <w:t xml:space="preserve">17. avgusta </w:t>
      </w:r>
      <w:r>
        <w:rPr>
          <w:rFonts w:ascii="Times New Roman" w:eastAsia="Times New Roman" w:hAnsi="Times New Roman" w:cs="Times New Roman"/>
          <w:bCs/>
          <w:noProof/>
          <w:sz w:val="24"/>
          <w:szCs w:val="24"/>
          <w:lang w:val="en-US"/>
        </w:rPr>
        <w:t>ministru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prosvete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otvoreno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pismo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kome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moli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objasni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zašto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ima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nameru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školski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sistem</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ubaci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novih</w:t>
      </w:r>
      <w:r w:rsidRPr="00BC26C6">
        <w:rPr>
          <w:rFonts w:ascii="Times New Roman" w:eastAsia="Times New Roman" w:hAnsi="Times New Roman" w:cs="Times New Roman"/>
          <w:bCs/>
          <w:noProof/>
          <w:sz w:val="24"/>
          <w:szCs w:val="24"/>
          <w:lang w:val="en-US"/>
        </w:rPr>
        <w:t xml:space="preserve"> 2.000 </w:t>
      </w:r>
      <w:r>
        <w:rPr>
          <w:rFonts w:ascii="Times New Roman" w:eastAsia="Times New Roman" w:hAnsi="Times New Roman" w:cs="Times New Roman"/>
          <w:bCs/>
          <w:noProof/>
          <w:sz w:val="24"/>
          <w:szCs w:val="24"/>
          <w:lang w:val="en-US"/>
        </w:rPr>
        <w:t>izvršilaca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kada</w:t>
      </w:r>
      <w:r w:rsidR="003317A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novca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nema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postojeće</w:t>
      </w:r>
      <w:r w:rsidR="003317AE">
        <w:rPr>
          <w:rFonts w:ascii="Times New Roman" w:eastAsia="Times New Roman" w:hAnsi="Times New Roman" w:cs="Times New Roman"/>
          <w:bCs/>
          <w:noProof/>
          <w:sz w:val="24"/>
          <w:szCs w:val="24"/>
          <w:lang w:val="en-US"/>
        </w:rPr>
        <w:t xml:space="preserve">. </w:t>
      </w:r>
      <w:r w:rsidR="003317AE" w:rsidRPr="003317AE">
        <w:rPr>
          <w:rFonts w:ascii="Times New Roman" w:eastAsia="Times New Roman" w:hAnsi="Times New Roman" w:cs="Times New Roman"/>
          <w:b/>
          <w:bCs/>
          <w:i/>
          <w:noProof/>
          <w:sz w:val="24"/>
          <w:szCs w:val="24"/>
          <w:lang w:val="en-US"/>
        </w:rPr>
        <w:t>(</w:t>
      </w:r>
      <w:r w:rsidR="003317AE">
        <w:rPr>
          <w:rFonts w:ascii="Times New Roman" w:eastAsia="Times New Roman" w:hAnsi="Times New Roman" w:cs="Times New Roman"/>
          <w:b/>
          <w:bCs/>
          <w:i/>
          <w:noProof/>
          <w:sz w:val="24"/>
          <w:szCs w:val="24"/>
          <w:lang w:val="en-US"/>
        </w:rPr>
        <w:t>→</w:t>
      </w:r>
      <w:r w:rsidR="003317AE" w:rsidRPr="003317AE">
        <w:rPr>
          <w:rFonts w:ascii="Times New Roman" w:eastAsia="Times New Roman" w:hAnsi="Times New Roman" w:cs="Times New Roman"/>
          <w:b/>
          <w:bCs/>
          <w:i/>
          <w:noProof/>
          <w:sz w:val="24"/>
          <w:szCs w:val="24"/>
          <w:lang w:val="en-US"/>
        </w:rPr>
        <w:t>Saopštenja)</w:t>
      </w:r>
    </w:p>
    <w:p w:rsidR="00BC26C6" w:rsidRDefault="00BC26C6"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C26C6" w:rsidRPr="003317AE" w:rsidRDefault="00BC26C6" w:rsidP="00BC26C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Šarčević razgovarao sa rektorom Bumbaširevićem</w:t>
      </w:r>
    </w:p>
    <w:p w:rsidR="00BC26C6" w:rsidRPr="00BC26C6" w:rsidRDefault="00BC26C6" w:rsidP="00BC26C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C26C6" w:rsidRPr="00BC26C6" w:rsidRDefault="00BC26C6" w:rsidP="007347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C26C6">
        <w:rPr>
          <w:rFonts w:ascii="Times New Roman" w:eastAsia="Times New Roman" w:hAnsi="Times New Roman" w:cs="Times New Roman"/>
          <w:bCs/>
          <w:noProof/>
          <w:sz w:val="24"/>
          <w:szCs w:val="24"/>
          <w:lang w:val="en-US"/>
        </w:rPr>
        <w:drawing>
          <wp:anchor distT="0" distB="0" distL="114300" distR="114300" simplePos="0" relativeHeight="251670528" behindDoc="1" locked="0" layoutInCell="1" allowOverlap="1" wp14:anchorId="1F8B8750" wp14:editId="46D2D6BD">
            <wp:simplePos x="0" y="0"/>
            <wp:positionH relativeFrom="column">
              <wp:posOffset>3947795</wp:posOffset>
            </wp:positionH>
            <wp:positionV relativeFrom="paragraph">
              <wp:posOffset>251460</wp:posOffset>
            </wp:positionV>
            <wp:extent cx="2105025" cy="1315085"/>
            <wp:effectExtent l="0" t="0" r="9525" b="0"/>
            <wp:wrapTight wrapText="bothSides">
              <wp:wrapPolygon edited="0">
                <wp:start x="0" y="0"/>
                <wp:lineTo x="0" y="21277"/>
                <wp:lineTo x="21502" y="21277"/>
                <wp:lineTo x="21502" y="0"/>
                <wp:lineTo x="0" y="0"/>
              </wp:wrapPolygon>
            </wp:wrapTight>
            <wp:docPr id="4" name="Picture 4" descr="Министар Шарчевић разговарао са ректором Бумбаширевић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инистар Шарчевић разговарао са ректором Бумбаширевићем"/>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05025" cy="13150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Ministar</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prosvete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nauke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tehnološkog</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razvoja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Mladen</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Šarčević</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sastao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BC26C6">
        <w:rPr>
          <w:rFonts w:ascii="Times New Roman" w:eastAsia="Times New Roman" w:hAnsi="Times New Roman" w:cs="Times New Roman"/>
          <w:bCs/>
          <w:noProof/>
          <w:sz w:val="24"/>
          <w:szCs w:val="24"/>
          <w:lang w:val="en-US"/>
        </w:rPr>
        <w:t xml:space="preserve">  </w:t>
      </w:r>
      <w:r w:rsidR="003317AE">
        <w:rPr>
          <w:rFonts w:ascii="Times New Roman" w:eastAsia="Times New Roman" w:hAnsi="Times New Roman" w:cs="Times New Roman"/>
          <w:bCs/>
          <w:noProof/>
          <w:sz w:val="24"/>
          <w:szCs w:val="24"/>
          <w:lang w:val="en-US"/>
        </w:rPr>
        <w:t>u utorak</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rektorom</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Univerziteta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Beogradu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Vladimirom</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Bumbaširevićem</w:t>
      </w:r>
      <w:r w:rsidRPr="00BC26C6">
        <w:rPr>
          <w:rFonts w:ascii="Times New Roman" w:eastAsia="Times New Roman" w:hAnsi="Times New Roman" w:cs="Times New Roman"/>
          <w:bCs/>
          <w:noProof/>
          <w:sz w:val="24"/>
          <w:szCs w:val="24"/>
          <w:lang w:val="en-US"/>
        </w:rPr>
        <w:t>.</w:t>
      </w:r>
      <w:r w:rsidR="0073473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sastanku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održanom</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Ministarstvu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prosvete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nauke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tehnološkog</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razvoja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ministar</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Šarčević</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najpre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čestitao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uspehu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Univerziteta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Beogradu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zauzeo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visoko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mesto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prestižnoj</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Šangajskoj</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listi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među</w:t>
      </w:r>
      <w:r w:rsidRPr="00BC26C6">
        <w:rPr>
          <w:rFonts w:ascii="Times New Roman" w:eastAsia="Times New Roman" w:hAnsi="Times New Roman" w:cs="Times New Roman"/>
          <w:bCs/>
          <w:noProof/>
          <w:sz w:val="24"/>
          <w:szCs w:val="24"/>
          <w:lang w:val="en-US"/>
        </w:rPr>
        <w:t xml:space="preserve"> 300 </w:t>
      </w:r>
      <w:r>
        <w:rPr>
          <w:rFonts w:ascii="Times New Roman" w:eastAsia="Times New Roman" w:hAnsi="Times New Roman" w:cs="Times New Roman"/>
          <w:bCs/>
          <w:noProof/>
          <w:sz w:val="24"/>
          <w:szCs w:val="24"/>
          <w:lang w:val="en-US"/>
        </w:rPr>
        <w:t>najboljih</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univerziteta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svetu</w:t>
      </w:r>
      <w:r w:rsidRPr="00BC26C6">
        <w:rPr>
          <w:rFonts w:ascii="Times New Roman" w:eastAsia="Times New Roman" w:hAnsi="Times New Roman" w:cs="Times New Roman"/>
          <w:bCs/>
          <w:noProof/>
          <w:sz w:val="24"/>
          <w:szCs w:val="24"/>
          <w:lang w:val="en-US"/>
        </w:rPr>
        <w:t>.</w:t>
      </w:r>
      <w:r w:rsidR="0073473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Ministar</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Šarčević</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istakao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uspeh</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Šangajskoj</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listi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svega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veliko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priznanje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Univerzitet</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Beogradu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potvrda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kvaliteta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našeg</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obrazovanja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potvrda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rezultata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postignuti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visokom</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obrazovanju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nauci</w:t>
      </w:r>
      <w:r w:rsidRPr="00BC26C6">
        <w:rPr>
          <w:rFonts w:ascii="Times New Roman" w:eastAsia="Times New Roman" w:hAnsi="Times New Roman" w:cs="Times New Roman"/>
          <w:bCs/>
          <w:noProof/>
          <w:sz w:val="24"/>
          <w:szCs w:val="24"/>
          <w:lang w:val="en-US"/>
        </w:rPr>
        <w:t>.</w:t>
      </w:r>
      <w:r w:rsidR="0073473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On</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istakao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potrebno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osnažiti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druge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univerzitete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nađu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prestižnim</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svetskim</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listama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rangiraju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univerzitete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ostvareni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rezultat</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Univerziteta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Beogradu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sigurno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njih</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podstrek</w:t>
      </w:r>
      <w:r w:rsidRPr="00BC26C6">
        <w:rPr>
          <w:rFonts w:ascii="Times New Roman" w:eastAsia="Times New Roman" w:hAnsi="Times New Roman" w:cs="Times New Roman"/>
          <w:bCs/>
          <w:noProof/>
          <w:sz w:val="24"/>
          <w:szCs w:val="24"/>
          <w:lang w:val="en-US"/>
        </w:rPr>
        <w:t>.</w:t>
      </w:r>
      <w:r w:rsidR="0073473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Ministar</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Šarčević</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istakao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Ministarstvo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prosvete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nauke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tehnološkog</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razvoja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sada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podržavati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razvoj</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visokog</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obrazovanja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unapređivanju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njegovog</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kvaliteta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čitavog</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prosvetnog</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sistema</w:t>
      </w:r>
      <w:r w:rsidRPr="00BC26C6">
        <w:rPr>
          <w:rFonts w:ascii="Times New Roman" w:eastAsia="Times New Roman" w:hAnsi="Times New Roman" w:cs="Times New Roman"/>
          <w:bCs/>
          <w:noProof/>
          <w:sz w:val="24"/>
          <w:szCs w:val="24"/>
          <w:lang w:val="en-US"/>
        </w:rPr>
        <w:t>.</w:t>
      </w:r>
      <w:r w:rsidR="0073473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Rektor</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Bumbaširević</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istakao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Univerzitet</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Beogradu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imao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odličnu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saradnju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Ministarstvom</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ministar</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Šarčević</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naveo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takva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saradnja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obostrano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zadovoljstvo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nastaviti</w:t>
      </w:r>
      <w:r w:rsidRPr="00BC26C6">
        <w:rPr>
          <w:rFonts w:ascii="Times New Roman" w:eastAsia="Times New Roman" w:hAnsi="Times New Roman" w:cs="Times New Roman"/>
          <w:bCs/>
          <w:noProof/>
          <w:sz w:val="24"/>
          <w:szCs w:val="24"/>
          <w:lang w:val="en-US"/>
        </w:rPr>
        <w:t>.</w:t>
      </w:r>
      <w:r w:rsidR="0073473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Sastanku</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prisustvovao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pomoćnik</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ministra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razvoj</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visoko</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obrazovanje</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Milovan</w:t>
      </w:r>
      <w:r w:rsidRPr="00BC26C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Šuvakov</w:t>
      </w:r>
      <w:r w:rsidRPr="00BC26C6">
        <w:rPr>
          <w:rFonts w:ascii="Times New Roman" w:eastAsia="Times New Roman" w:hAnsi="Times New Roman" w:cs="Times New Roman"/>
          <w:bCs/>
          <w:noProof/>
          <w:sz w:val="24"/>
          <w:szCs w:val="24"/>
          <w:lang w:val="en-US"/>
        </w:rPr>
        <w:t>.</w:t>
      </w:r>
    </w:p>
    <w:p w:rsidR="00BC26C6" w:rsidRDefault="00BC26C6"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317AE" w:rsidRPr="003317AE" w:rsidRDefault="003317AE" w:rsidP="003317A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 xml:space="preserve">Pedagoška „bomba”: </w:t>
      </w:r>
      <w:r w:rsidR="00AC1037" w:rsidRPr="003317AE">
        <w:rPr>
          <w:rFonts w:ascii="Times New Roman" w:eastAsia="Times New Roman" w:hAnsi="Times New Roman" w:cs="Times New Roman"/>
          <w:b/>
          <w:bCs/>
          <w:noProof/>
          <w:color w:val="0000CC"/>
          <w:sz w:val="28"/>
          <w:szCs w:val="24"/>
          <w:lang w:val="en-US"/>
        </w:rPr>
        <w:t xml:space="preserve">Forma mora da ustukne </w:t>
      </w:r>
    </w:p>
    <w:p w:rsidR="00AC1037" w:rsidRPr="003317AE" w:rsidRDefault="00AC1037" w:rsidP="003317A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i da prepusti mesto materijalnoj istini</w:t>
      </w:r>
    </w:p>
    <w:p w:rsidR="00AC1037" w:rsidRPr="00AC1037" w:rsidRDefault="00AC1037" w:rsidP="00AC103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317AE" w:rsidRDefault="003317AE"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00AC1037" w:rsidRPr="00AC1037">
        <w:rPr>
          <w:rFonts w:ascii="Times New Roman" w:eastAsia="Times New Roman" w:hAnsi="Times New Roman" w:cs="Times New Roman"/>
          <w:bCs/>
          <w:noProof/>
          <w:sz w:val="24"/>
          <w:szCs w:val="24"/>
          <w:lang w:val="en-US"/>
        </w:rPr>
        <w:t>U „Politici” je 15. 8. 2016. godine u rubrici „Pogledi” objavljen veoma inspirativan</w:t>
      </w:r>
      <w:r w:rsidR="00AC1037">
        <w:rPr>
          <w:rFonts w:ascii="Times New Roman" w:eastAsia="Times New Roman" w:hAnsi="Times New Roman" w:cs="Times New Roman"/>
          <w:bCs/>
          <w:noProof/>
          <w:sz w:val="24"/>
          <w:szCs w:val="24"/>
          <w:lang w:val="en-US"/>
        </w:rPr>
        <w:t xml:space="preserve"> </w:t>
      </w:r>
      <w:r w:rsidR="00AC1037" w:rsidRPr="00AC1037">
        <w:rPr>
          <w:rFonts w:ascii="Times New Roman" w:eastAsia="Times New Roman" w:hAnsi="Times New Roman" w:cs="Times New Roman"/>
          <w:bCs/>
          <w:noProof/>
          <w:sz w:val="24"/>
          <w:szCs w:val="24"/>
          <w:lang w:val="en-US"/>
        </w:rPr>
        <w:t>tekst sociologa Đorđija Uskokovića </w:t>
      </w:r>
      <w:r w:rsidR="00AC1037">
        <w:rPr>
          <w:rFonts w:ascii="Times New Roman" w:eastAsia="Times New Roman" w:hAnsi="Times New Roman" w:cs="Times New Roman"/>
          <w:bCs/>
          <w:noProof/>
          <w:sz w:val="24"/>
          <w:szCs w:val="24"/>
          <w:lang w:val="en-US"/>
        </w:rPr>
        <w:t xml:space="preserve"> </w:t>
      </w:r>
      <w:r w:rsidR="00AC1037" w:rsidRPr="00AC1037">
        <w:rPr>
          <w:rFonts w:ascii="Times New Roman" w:eastAsia="Times New Roman" w:hAnsi="Times New Roman" w:cs="Times New Roman"/>
          <w:bCs/>
          <w:noProof/>
          <w:sz w:val="24"/>
          <w:szCs w:val="24"/>
          <w:lang w:val="en-US"/>
        </w:rPr>
        <w:t>u vezi s različitim tumačenjem datih odgovora od strane učenika osnovnih škola, a koji su zasnovani na učenju iz knjige u kojoj je nešto pogrešno objavljeno. Saša Janković, zaštitnik građana, išao je logikom zaštite osnovaca i logikom pouzdanosti podataka objavljenih u udžbeniku za osnovce. Profesor Aleksandar Lipkovski, predsednik Nacionalnog prosvetnog saveta Srbije, pošao je od logike istine i tačnosti podataka, bez obzira na to ko ih je objavio i na koji način. Ovde se zapravo radi o sukobu formalne i materijalne istine. To se u poslednje vreme pokušava nametnuti i u nekim zakonskim propisima, a sve zbog efikasnosti postupaka</w:t>
      </w:r>
      <w:r>
        <w:rPr>
          <w:rFonts w:ascii="Times New Roman" w:eastAsia="Times New Roman" w:hAnsi="Times New Roman" w:cs="Times New Roman"/>
          <w:bCs/>
          <w:noProof/>
          <w:sz w:val="24"/>
          <w:szCs w:val="24"/>
          <w:lang w:val="en-US"/>
        </w:rPr>
        <w:t xml:space="preserve">” kaže </w:t>
      </w:r>
      <w:r w:rsidRPr="003317AE">
        <w:rPr>
          <w:rFonts w:ascii="Times New Roman" w:eastAsia="Times New Roman" w:hAnsi="Times New Roman" w:cs="Times New Roman"/>
          <w:bCs/>
          <w:noProof/>
          <w:sz w:val="24"/>
          <w:szCs w:val="24"/>
          <w:lang w:val="en-US"/>
        </w:rPr>
        <w:t>pravnik Simo S. Stokić</w:t>
      </w:r>
      <w:r w:rsidR="00AC1037" w:rsidRPr="00AC1037">
        <w:rPr>
          <w:rFonts w:ascii="Times New Roman" w:eastAsia="Times New Roman" w:hAnsi="Times New Roman" w:cs="Times New Roman"/>
          <w:bCs/>
          <w:noProof/>
          <w:sz w:val="24"/>
          <w:szCs w:val="24"/>
          <w:lang w:val="en-US"/>
        </w:rPr>
        <w:t>.</w:t>
      </w:r>
    </w:p>
    <w:p w:rsidR="00AC1037" w:rsidRPr="003317AE" w:rsidRDefault="003317AE"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00AC1037" w:rsidRPr="00AC1037">
        <w:rPr>
          <w:rFonts w:ascii="Times New Roman" w:eastAsia="Times New Roman" w:hAnsi="Times New Roman" w:cs="Times New Roman"/>
          <w:bCs/>
          <w:noProof/>
          <w:sz w:val="24"/>
          <w:szCs w:val="24"/>
          <w:lang w:val="en-US"/>
        </w:rPr>
        <w:t xml:space="preserve">Nalazim da nikako ne može dobiti prevagu forma u odnosu na sadržinu, pa smatram da je zauzeti stav profesora Lipkovskog jedini ispravan i zarad bilo kakve forme mi decu ne možemo učiti da je nekada mogućno  dva i dva sabrati da bude pet zbog mira u kući! Takva vrsta nesporazuma sa udžbenicima mora i može da se razreši na mnogo drugih načina da deca ne budu oštećena u bilo kojem vidu, a ne tako što će se netačan odgovor izvučen iz pogrešno napisane knjige smatrati za tačan. To bi jednostavno bila pedagoška „bomba”. </w:t>
      </w:r>
      <w:proofErr w:type="gramStart"/>
      <w:r w:rsidR="00AC1037" w:rsidRPr="00AC1037">
        <w:rPr>
          <w:rFonts w:ascii="Times New Roman" w:eastAsia="Times New Roman" w:hAnsi="Times New Roman" w:cs="Times New Roman"/>
          <w:bCs/>
          <w:noProof/>
          <w:sz w:val="24"/>
          <w:szCs w:val="24"/>
          <w:lang w:val="en-US"/>
        </w:rPr>
        <w:t>To zaista ne može nikako da se prihvati uz sve uvažavanje ličnosti zaštitnika građana koji je takvim stavom hteo samo da zaštiti decu na uštrb nekih viših načela koji nikako ne mogu biti zanemareni u ovom slučaju</w:t>
      </w:r>
      <w:r>
        <w:rPr>
          <w:rFonts w:ascii="Times New Roman" w:eastAsia="Times New Roman" w:hAnsi="Times New Roman" w:cs="Times New Roman"/>
          <w:bCs/>
          <w:noProof/>
          <w:sz w:val="24"/>
          <w:szCs w:val="24"/>
          <w:lang w:val="en-US"/>
        </w:rPr>
        <w:t>”</w:t>
      </w:r>
      <w:r w:rsidRPr="003317AE">
        <w:t xml:space="preserve"> </w:t>
      </w:r>
      <w:r>
        <w:rPr>
          <w:rFonts w:ascii="Times New Roman" w:eastAsia="Times New Roman" w:hAnsi="Times New Roman" w:cs="Times New Roman"/>
          <w:bCs/>
          <w:noProof/>
          <w:sz w:val="24"/>
          <w:szCs w:val="24"/>
          <w:lang w:val="en-US"/>
        </w:rPr>
        <w:t xml:space="preserve">kaže Simo </w:t>
      </w:r>
      <w:r w:rsidRPr="003317AE">
        <w:rPr>
          <w:rFonts w:ascii="Times New Roman" w:eastAsia="Times New Roman" w:hAnsi="Times New Roman" w:cs="Times New Roman"/>
          <w:bCs/>
          <w:noProof/>
          <w:sz w:val="24"/>
          <w:szCs w:val="24"/>
          <w:lang w:val="en-US"/>
        </w:rPr>
        <w:t>Stokić</w:t>
      </w:r>
      <w:r>
        <w:rPr>
          <w:rFonts w:ascii="Times New Roman" w:eastAsia="Times New Roman" w:hAnsi="Times New Roman" w:cs="Times New Roman"/>
          <w:bCs/>
          <w:noProof/>
          <w:sz w:val="24"/>
          <w:szCs w:val="24"/>
          <w:lang w:val="en-US"/>
        </w:rPr>
        <w:t xml:space="preserve"> </w:t>
      </w:r>
      <w:r w:rsidR="00AC1037" w:rsidRPr="00AC1037">
        <w:rPr>
          <w:rFonts w:ascii="Times New Roman" w:eastAsia="Times New Roman" w:hAnsi="Times New Roman" w:cs="Times New Roman"/>
          <w:bCs/>
          <w:noProof/>
          <w:sz w:val="24"/>
          <w:szCs w:val="24"/>
          <w:lang w:val="en-US"/>
        </w:rPr>
        <w:t>.</w:t>
      </w:r>
      <w:proofErr w:type="gramEnd"/>
      <w:r w:rsidR="00AC1037" w:rsidRPr="00AC1037">
        <w:rPr>
          <w:rFonts w:ascii="Times New Roman" w:eastAsia="Times New Roman" w:hAnsi="Times New Roman" w:cs="Times New Roman"/>
          <w:b/>
          <w:bCs/>
          <w:i/>
          <w:noProof/>
          <w:sz w:val="24"/>
          <w:szCs w:val="24"/>
          <w:lang w:val="en-US"/>
        </w:rPr>
        <w:t xml:space="preserve"> </w:t>
      </w:r>
      <w:r w:rsidR="00AC1037" w:rsidRPr="003317AE">
        <w:rPr>
          <w:rFonts w:ascii="Times New Roman" w:eastAsia="Times New Roman" w:hAnsi="Times New Roman" w:cs="Times New Roman"/>
          <w:b/>
          <w:bCs/>
          <w:i/>
          <w:noProof/>
          <w:color w:val="0000CC"/>
          <w:sz w:val="24"/>
          <w:szCs w:val="24"/>
          <w:lang w:val="en-US"/>
        </w:rPr>
        <w:t>(→Press Clipping)</w:t>
      </w:r>
    </w:p>
    <w:p w:rsidR="00AC1037" w:rsidRDefault="00AC1037" w:rsidP="00AC103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C1037" w:rsidRPr="003317AE" w:rsidRDefault="00AC1037" w:rsidP="00AC1037">
      <w:pPr>
        <w:spacing w:after="100" w:afterAutospacing="1" w:line="240" w:lineRule="auto"/>
        <w:jc w:val="center"/>
        <w:outlineLvl w:val="0"/>
        <w:rPr>
          <w:rFonts w:ascii="Times New Roman" w:eastAsia="Times New Roman" w:hAnsi="Times New Roman" w:cs="Times New Roman"/>
          <w:b/>
          <w:bCs/>
          <w:color w:val="0000CC"/>
          <w:kern w:val="36"/>
          <w:sz w:val="52"/>
          <w:szCs w:val="48"/>
          <w:lang w:val="en-US"/>
        </w:rPr>
      </w:pPr>
      <w:proofErr w:type="spellStart"/>
      <w:r w:rsidRPr="003317AE">
        <w:rPr>
          <w:rFonts w:ascii="Times New Roman" w:eastAsia="Times New Roman" w:hAnsi="Times New Roman" w:cs="Times New Roman"/>
          <w:b/>
          <w:color w:val="0000CC"/>
          <w:sz w:val="28"/>
          <w:szCs w:val="24"/>
          <w:lang w:val="en-US"/>
        </w:rPr>
        <w:t>Sukob</w:t>
      </w:r>
      <w:proofErr w:type="spellEnd"/>
      <w:r w:rsidRPr="003317AE">
        <w:rPr>
          <w:rFonts w:ascii="Times New Roman" w:eastAsia="Times New Roman" w:hAnsi="Times New Roman" w:cs="Times New Roman"/>
          <w:b/>
          <w:color w:val="0000CC"/>
          <w:sz w:val="28"/>
          <w:szCs w:val="24"/>
          <w:lang w:val="en-US"/>
        </w:rPr>
        <w:t xml:space="preserve"> </w:t>
      </w:r>
      <w:proofErr w:type="spellStart"/>
      <w:r w:rsidRPr="003317AE">
        <w:rPr>
          <w:rFonts w:ascii="Times New Roman" w:eastAsia="Times New Roman" w:hAnsi="Times New Roman" w:cs="Times New Roman"/>
          <w:b/>
          <w:color w:val="0000CC"/>
          <w:sz w:val="28"/>
          <w:szCs w:val="24"/>
          <w:lang w:val="en-US"/>
        </w:rPr>
        <w:t>pravde</w:t>
      </w:r>
      <w:proofErr w:type="spellEnd"/>
      <w:r w:rsidRPr="003317AE">
        <w:rPr>
          <w:rFonts w:ascii="Times New Roman" w:eastAsia="Times New Roman" w:hAnsi="Times New Roman" w:cs="Times New Roman"/>
          <w:b/>
          <w:color w:val="0000CC"/>
          <w:sz w:val="28"/>
          <w:szCs w:val="24"/>
          <w:lang w:val="en-US"/>
        </w:rPr>
        <w:t xml:space="preserve"> i </w:t>
      </w:r>
      <w:proofErr w:type="spellStart"/>
      <w:r w:rsidRPr="003317AE">
        <w:rPr>
          <w:rFonts w:ascii="Times New Roman" w:eastAsia="Times New Roman" w:hAnsi="Times New Roman" w:cs="Times New Roman"/>
          <w:b/>
          <w:color w:val="0000CC"/>
          <w:sz w:val="28"/>
          <w:szCs w:val="28"/>
          <w:lang w:val="en-US"/>
        </w:rPr>
        <w:t>pravičnosti</w:t>
      </w:r>
      <w:proofErr w:type="spellEnd"/>
      <w:r w:rsidRPr="003317AE">
        <w:rPr>
          <w:rFonts w:ascii="Times New Roman" w:eastAsia="Times New Roman" w:hAnsi="Times New Roman" w:cs="Times New Roman"/>
          <w:b/>
          <w:bCs/>
          <w:color w:val="0000CC"/>
          <w:kern w:val="36"/>
          <w:sz w:val="28"/>
          <w:szCs w:val="28"/>
          <w:lang w:val="en-US"/>
        </w:rPr>
        <w:t xml:space="preserve">: </w:t>
      </w:r>
      <w:r w:rsidR="003317AE" w:rsidRPr="003317AE">
        <w:rPr>
          <w:rFonts w:ascii="Times New Roman" w:eastAsia="Times New Roman" w:hAnsi="Times New Roman" w:cs="Times New Roman"/>
          <w:b/>
          <w:bCs/>
          <w:noProof/>
          <w:color w:val="0000CC"/>
          <w:sz w:val="28"/>
          <w:szCs w:val="28"/>
          <w:lang w:val="en-US"/>
        </w:rPr>
        <w:t>K</w:t>
      </w:r>
      <w:r w:rsidRPr="003317AE">
        <w:rPr>
          <w:rFonts w:ascii="Times New Roman" w:eastAsia="Times New Roman" w:hAnsi="Times New Roman" w:cs="Times New Roman"/>
          <w:b/>
          <w:bCs/>
          <w:noProof/>
          <w:color w:val="0000CC"/>
          <w:sz w:val="28"/>
          <w:szCs w:val="28"/>
          <w:lang w:val="en-US"/>
        </w:rPr>
        <w:t>о</w:t>
      </w:r>
      <w:r w:rsidR="003317AE" w:rsidRPr="003317AE">
        <w:rPr>
          <w:rFonts w:ascii="Times New Roman" w:eastAsia="Times New Roman" w:hAnsi="Times New Roman" w:cs="Times New Roman"/>
          <w:b/>
          <w:bCs/>
          <w:noProof/>
          <w:color w:val="0000CC"/>
          <w:sz w:val="28"/>
          <w:szCs w:val="24"/>
          <w:lang w:val="en-US"/>
        </w:rPr>
        <w:t xml:space="preserve"> koga štiti? </w:t>
      </w:r>
      <w:r w:rsidRPr="003317AE">
        <w:rPr>
          <w:rFonts w:ascii="Times New Roman" w:eastAsia="Times New Roman" w:hAnsi="Times New Roman" w:cs="Times New Roman"/>
          <w:b/>
          <w:bCs/>
          <w:noProof/>
          <w:color w:val="0000CC"/>
          <w:sz w:val="28"/>
          <w:szCs w:val="24"/>
          <w:lang w:val="en-US"/>
        </w:rPr>
        <w:t xml:space="preserve"> </w:t>
      </w:r>
    </w:p>
    <w:p w:rsidR="00AC1037" w:rsidRDefault="00AC1037" w:rsidP="00AC103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317AE" w:rsidRDefault="00AC1037"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1037">
        <w:rPr>
          <w:rFonts w:ascii="Times New Roman" w:eastAsia="Times New Roman" w:hAnsi="Times New Roman" w:cs="Times New Roman"/>
          <w:bCs/>
          <w:noProof/>
          <w:sz w:val="24"/>
          <w:szCs w:val="24"/>
          <w:lang w:val="en-US"/>
        </w:rPr>
        <w:t>”</w:t>
      </w:r>
      <w:r w:rsidR="00BC26C6">
        <w:rPr>
          <w:rFonts w:ascii="Times New Roman" w:eastAsia="Times New Roman" w:hAnsi="Times New Roman" w:cs="Times New Roman"/>
          <w:bCs/>
          <w:noProof/>
          <w:sz w:val="24"/>
          <w:szCs w:val="24"/>
          <w:lang w:val="en-US"/>
        </w:rPr>
        <w:t>U</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društveno</w:t>
      </w:r>
      <w:r w:rsidRPr="00AC1037">
        <w:rPr>
          <w:rFonts w:ascii="Times New Roman" w:eastAsia="Times New Roman" w:hAnsi="Times New Roman" w:cs="Times New Roman"/>
          <w:bCs/>
          <w:noProof/>
          <w:sz w:val="24"/>
          <w:szCs w:val="24"/>
          <w:lang w:val="en-US"/>
        </w:rPr>
        <w:t>-</w:t>
      </w:r>
      <w:r w:rsidR="00BC26C6">
        <w:rPr>
          <w:rFonts w:ascii="Times New Roman" w:eastAsia="Times New Roman" w:hAnsi="Times New Roman" w:cs="Times New Roman"/>
          <w:bCs/>
          <w:noProof/>
          <w:sz w:val="24"/>
          <w:szCs w:val="24"/>
          <w:lang w:val="en-US"/>
        </w:rPr>
        <w:t>humanističkim</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naukama</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psihologiji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pravu</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sociologiji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odvajkada</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postoji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metod</w:t>
      </w:r>
      <w:r w:rsidRPr="00AC1037">
        <w:rPr>
          <w:rFonts w:ascii="Times New Roman" w:eastAsia="Times New Roman" w:hAnsi="Times New Roman" w:cs="Times New Roman"/>
          <w:bCs/>
          <w:noProof/>
          <w:sz w:val="24"/>
          <w:szCs w:val="24"/>
          <w:lang w:val="en-US"/>
        </w:rPr>
        <w:t xml:space="preserve"> – </w:t>
      </w:r>
      <w:r w:rsidR="00BC26C6">
        <w:rPr>
          <w:rFonts w:ascii="Times New Roman" w:eastAsia="Times New Roman" w:hAnsi="Times New Roman" w:cs="Times New Roman"/>
          <w:bCs/>
          <w:i/>
          <w:iCs/>
          <w:noProof/>
          <w:sz w:val="24"/>
          <w:szCs w:val="24"/>
          <w:lang w:val="en-US"/>
        </w:rPr>
        <w:t>analiza</w:t>
      </w:r>
      <w:r w:rsidRPr="00AC1037">
        <w:rPr>
          <w:rFonts w:ascii="Times New Roman" w:eastAsia="Times New Roman" w:hAnsi="Times New Roman" w:cs="Times New Roman"/>
          <w:bCs/>
          <w:i/>
          <w:iCs/>
          <w:noProof/>
          <w:sz w:val="24"/>
          <w:szCs w:val="24"/>
          <w:lang w:val="en-US"/>
        </w:rPr>
        <w:t xml:space="preserve"> </w:t>
      </w:r>
      <w:r w:rsidR="00BC26C6">
        <w:rPr>
          <w:rFonts w:ascii="Times New Roman" w:eastAsia="Times New Roman" w:hAnsi="Times New Roman" w:cs="Times New Roman"/>
          <w:bCs/>
          <w:i/>
          <w:iCs/>
          <w:noProof/>
          <w:sz w:val="24"/>
          <w:szCs w:val="24"/>
          <w:lang w:val="en-US"/>
        </w:rPr>
        <w:t>slučaja</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Istraživač</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analitičar</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ne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mislim</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na</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ove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naše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tzv</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političke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analitičare</w:t>
      </w:r>
      <w:r w:rsidRPr="00AC1037">
        <w:rPr>
          <w:rFonts w:ascii="Times New Roman" w:eastAsia="Times New Roman" w:hAnsi="Times New Roman" w:cs="Times New Roman"/>
          <w:bCs/>
          <w:noProof/>
          <w:sz w:val="24"/>
          <w:szCs w:val="24"/>
          <w:lang w:val="en-US"/>
        </w:rPr>
        <w:t xml:space="preserve">) </w:t>
      </w:r>
      <w:r w:rsidR="003317AE" w:rsidRPr="00AC1037">
        <w:rPr>
          <w:rFonts w:ascii="Times New Roman" w:eastAsia="Times New Roman" w:hAnsi="Times New Roman" w:cs="Times New Roman"/>
          <w:bCs/>
          <w:noProof/>
          <w:sz w:val="24"/>
          <w:szCs w:val="24"/>
          <w:lang w:val="en-US"/>
        </w:rPr>
        <w:drawing>
          <wp:anchor distT="0" distB="0" distL="0" distR="0" simplePos="0" relativeHeight="251668480" behindDoc="0" locked="0" layoutInCell="1" allowOverlap="0" wp14:anchorId="3E0B2CA9" wp14:editId="4DBD2E7B">
            <wp:simplePos x="0" y="0"/>
            <wp:positionH relativeFrom="column">
              <wp:posOffset>-43815</wp:posOffset>
            </wp:positionH>
            <wp:positionV relativeFrom="line">
              <wp:posOffset>20955</wp:posOffset>
            </wp:positionV>
            <wp:extent cx="1600200" cy="1538605"/>
            <wp:effectExtent l="0" t="0" r="0" b="4445"/>
            <wp:wrapSquare wrapText="bothSides"/>
            <wp:docPr id="2" name="Picture 3" descr="http://www.politika.rs/upload/CKEditor/DJ-USKOKO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olitika.rs/upload/CKEditor/DJ-USKOKOVIC.jpg"/>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r="-4000"/>
                    <a:stretch/>
                  </pic:blipFill>
                  <pic:spPr bwMode="auto">
                    <a:xfrm>
                      <a:off x="0" y="0"/>
                      <a:ext cx="1600200" cy="15386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C26C6">
        <w:rPr>
          <w:rFonts w:ascii="Times New Roman" w:eastAsia="Times New Roman" w:hAnsi="Times New Roman" w:cs="Times New Roman"/>
          <w:bCs/>
          <w:noProof/>
          <w:sz w:val="24"/>
          <w:szCs w:val="24"/>
          <w:lang w:val="en-US"/>
        </w:rPr>
        <w:t>slučaj</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pojavu</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analizira</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sa</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svih</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strana</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kad</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kako</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gde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nastaje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ko</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su</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akteri</w:t>
      </w:r>
      <w:r w:rsidRPr="00AC1037">
        <w:rPr>
          <w:rFonts w:ascii="Times New Roman" w:eastAsia="Times New Roman" w:hAnsi="Times New Roman" w:cs="Times New Roman"/>
          <w:bCs/>
          <w:noProof/>
          <w:sz w:val="24"/>
          <w:szCs w:val="24"/>
          <w:lang w:val="en-US"/>
        </w:rPr>
        <w:t>-</w:t>
      </w:r>
      <w:r w:rsidR="00BC26C6">
        <w:rPr>
          <w:rFonts w:ascii="Times New Roman" w:eastAsia="Times New Roman" w:hAnsi="Times New Roman" w:cs="Times New Roman"/>
          <w:bCs/>
          <w:noProof/>
          <w:sz w:val="24"/>
          <w:szCs w:val="24"/>
          <w:lang w:val="en-US"/>
        </w:rPr>
        <w:t>učesnici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koji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su</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kakvi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njihovi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motivi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namere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koje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kakve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su</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posledice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njihove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akacija</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po</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njih</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same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po</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okolinu</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itd</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Ako</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pokaže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da</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istovetnih</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ili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vrlo</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sličnih</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slučajeva</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ima</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više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govori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o</w:t>
      </w:r>
      <w:r w:rsidRPr="00AC1037">
        <w:rPr>
          <w:rFonts w:ascii="Times New Roman" w:eastAsia="Times New Roman" w:hAnsi="Times New Roman" w:cs="Times New Roman"/>
          <w:bCs/>
          <w:noProof/>
          <w:sz w:val="24"/>
          <w:szCs w:val="24"/>
          <w:lang w:val="en-US"/>
        </w:rPr>
        <w:t> </w:t>
      </w:r>
      <w:r w:rsidR="00BC26C6">
        <w:rPr>
          <w:rFonts w:ascii="Times New Roman" w:eastAsia="Times New Roman" w:hAnsi="Times New Roman" w:cs="Times New Roman"/>
          <w:bCs/>
          <w:i/>
          <w:iCs/>
          <w:noProof/>
          <w:sz w:val="24"/>
          <w:szCs w:val="24"/>
          <w:lang w:val="en-US"/>
        </w:rPr>
        <w:t>društvenim</w:t>
      </w:r>
      <w:r w:rsidRPr="00AC1037">
        <w:rPr>
          <w:rFonts w:ascii="Times New Roman" w:eastAsia="Times New Roman" w:hAnsi="Times New Roman" w:cs="Times New Roman"/>
          <w:bCs/>
          <w:noProof/>
          <w:sz w:val="24"/>
          <w:szCs w:val="24"/>
          <w:lang w:val="en-US"/>
        </w:rPr>
        <w:t> </w:t>
      </w:r>
      <w:r w:rsidR="00BC26C6">
        <w:rPr>
          <w:rFonts w:ascii="Times New Roman" w:eastAsia="Times New Roman" w:hAnsi="Times New Roman" w:cs="Times New Roman"/>
          <w:bCs/>
          <w:i/>
          <w:iCs/>
          <w:noProof/>
          <w:sz w:val="24"/>
          <w:szCs w:val="24"/>
          <w:lang w:val="en-US"/>
        </w:rPr>
        <w:t>pojavama</w:t>
      </w:r>
      <w:r w:rsidRPr="00AC1037">
        <w:rPr>
          <w:rFonts w:ascii="Times New Roman" w:eastAsia="Times New Roman" w:hAnsi="Times New Roman" w:cs="Times New Roman"/>
          <w:bCs/>
          <w:i/>
          <w:iCs/>
          <w:noProof/>
          <w:sz w:val="24"/>
          <w:szCs w:val="24"/>
          <w:lang w:val="en-US"/>
        </w:rPr>
        <w:t>. </w:t>
      </w:r>
      <w:r w:rsidR="00BC26C6">
        <w:rPr>
          <w:rFonts w:ascii="Times New Roman" w:eastAsia="Times New Roman" w:hAnsi="Times New Roman" w:cs="Times New Roman"/>
          <w:bCs/>
          <w:noProof/>
          <w:sz w:val="24"/>
          <w:szCs w:val="24"/>
          <w:lang w:val="en-US"/>
        </w:rPr>
        <w:t>Ako</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su</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te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pojave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negativne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štetne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tada</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je</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reč</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o</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društvenoj</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patologiji</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tj</w:t>
      </w:r>
      <w:r w:rsidRPr="00AC1037">
        <w:rPr>
          <w:rFonts w:ascii="Times New Roman" w:eastAsia="Times New Roman" w:hAnsi="Times New Roman" w:cs="Times New Roman"/>
          <w:bCs/>
          <w:noProof/>
          <w:sz w:val="24"/>
          <w:szCs w:val="24"/>
          <w:lang w:val="en-US"/>
        </w:rPr>
        <w:t xml:space="preserve">. </w:t>
      </w:r>
      <w:r w:rsidR="00BC26C6">
        <w:rPr>
          <w:rFonts w:ascii="Times New Roman" w:eastAsia="Times New Roman" w:hAnsi="Times New Roman" w:cs="Times New Roman"/>
          <w:bCs/>
          <w:noProof/>
          <w:sz w:val="24"/>
          <w:szCs w:val="24"/>
          <w:lang w:val="en-US"/>
        </w:rPr>
        <w:t>o</w:t>
      </w:r>
      <w:r w:rsidRPr="00AC1037">
        <w:rPr>
          <w:rFonts w:ascii="Times New Roman" w:eastAsia="Times New Roman" w:hAnsi="Times New Roman" w:cs="Times New Roman"/>
          <w:bCs/>
          <w:noProof/>
          <w:sz w:val="24"/>
          <w:szCs w:val="24"/>
          <w:lang w:val="en-US"/>
        </w:rPr>
        <w:t> </w:t>
      </w:r>
      <w:r w:rsidR="00BC26C6">
        <w:rPr>
          <w:rFonts w:ascii="Times New Roman" w:eastAsia="Times New Roman" w:hAnsi="Times New Roman" w:cs="Times New Roman"/>
          <w:bCs/>
          <w:i/>
          <w:iCs/>
          <w:noProof/>
          <w:sz w:val="24"/>
          <w:szCs w:val="24"/>
          <w:lang w:val="en-US"/>
        </w:rPr>
        <w:t>bolesnom</w:t>
      </w:r>
      <w:r w:rsidRPr="00AC1037">
        <w:rPr>
          <w:rFonts w:ascii="Times New Roman" w:eastAsia="Times New Roman" w:hAnsi="Times New Roman" w:cs="Times New Roman"/>
          <w:bCs/>
          <w:i/>
          <w:iCs/>
          <w:noProof/>
          <w:sz w:val="24"/>
          <w:szCs w:val="24"/>
          <w:lang w:val="en-US"/>
        </w:rPr>
        <w:t xml:space="preserve"> </w:t>
      </w:r>
      <w:r w:rsidR="00BC26C6">
        <w:rPr>
          <w:rFonts w:ascii="Times New Roman" w:eastAsia="Times New Roman" w:hAnsi="Times New Roman" w:cs="Times New Roman"/>
          <w:bCs/>
          <w:i/>
          <w:iCs/>
          <w:noProof/>
          <w:sz w:val="24"/>
          <w:szCs w:val="24"/>
          <w:lang w:val="en-US"/>
        </w:rPr>
        <w:t>društvu</w:t>
      </w:r>
      <w:r w:rsidR="003317AE">
        <w:rPr>
          <w:rFonts w:ascii="Times New Roman" w:eastAsia="Times New Roman" w:hAnsi="Times New Roman" w:cs="Times New Roman"/>
          <w:bCs/>
          <w:noProof/>
          <w:sz w:val="24"/>
          <w:szCs w:val="24"/>
          <w:lang w:val="en-US"/>
        </w:rPr>
        <w:t>”</w:t>
      </w:r>
      <w:r w:rsidR="003317AE" w:rsidRPr="003317AE">
        <w:t xml:space="preserve"> </w:t>
      </w:r>
      <w:r w:rsidR="003317AE" w:rsidRPr="003317AE">
        <w:rPr>
          <w:rFonts w:ascii="Times New Roman" w:eastAsia="Times New Roman" w:hAnsi="Times New Roman" w:cs="Times New Roman"/>
          <w:bCs/>
          <w:noProof/>
          <w:sz w:val="24"/>
          <w:szCs w:val="24"/>
          <w:lang w:val="en-US"/>
        </w:rPr>
        <w:t>kaže  Đorđije Uskoković</w:t>
      </w:r>
    </w:p>
    <w:p w:rsidR="00AC1037" w:rsidRPr="003317AE" w:rsidRDefault="00BC26C6" w:rsidP="003317AE">
      <w:pPr>
        <w:spacing w:after="0" w:line="240" w:lineRule="auto"/>
        <w:ind w:firstLine="720"/>
        <w:jc w:val="both"/>
        <w:textAlignment w:val="baseline"/>
        <w:outlineLvl w:val="0"/>
        <w:rPr>
          <w:rFonts w:ascii="Times New Roman" w:eastAsia="Times New Roman" w:hAnsi="Times New Roman" w:cs="Times New Roman"/>
          <w:bCs/>
          <w:noProof/>
          <w:color w:val="0000CC"/>
          <w:sz w:val="24"/>
          <w:szCs w:val="24"/>
          <w:lang w:val="en-US"/>
        </w:rPr>
      </w:pPr>
      <w:r>
        <w:rPr>
          <w:rFonts w:ascii="Times New Roman" w:eastAsia="Times New Roman" w:hAnsi="Times New Roman" w:cs="Times New Roman"/>
          <w:bCs/>
          <w:noProof/>
          <w:sz w:val="24"/>
          <w:szCs w:val="24"/>
          <w:lang w:val="en-US"/>
        </w:rPr>
        <w:t>Otvoreno</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pismo</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Aleksandra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Lipkovskog</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predsednika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Nacionalnog</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prosvetnog</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saveta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Saši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Jankoviću</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zaštitniku</w:t>
      </w:r>
      <w:r w:rsidR="00AC1037" w:rsidRPr="00AC1037">
        <w:rPr>
          <w:rFonts w:ascii="Times New Roman" w:eastAsia="Times New Roman" w:hAnsi="Times New Roman" w:cs="Times New Roman"/>
          <w:bCs/>
          <w:noProof/>
          <w:sz w:val="24"/>
          <w:szCs w:val="24"/>
          <w:lang w:val="en-US"/>
        </w:rPr>
        <w:t> </w:t>
      </w:r>
      <w:r>
        <w:rPr>
          <w:rFonts w:ascii="Times New Roman" w:eastAsia="Times New Roman" w:hAnsi="Times New Roman" w:cs="Times New Roman"/>
          <w:bCs/>
          <w:i/>
          <w:iCs/>
          <w:noProof/>
          <w:sz w:val="24"/>
          <w:szCs w:val="24"/>
          <w:lang w:val="en-US"/>
        </w:rPr>
        <w:t>građana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tipičan</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sukob</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pravde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pravičnosti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jedne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političkog</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voluntarizma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druge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strane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verovatnom</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pobedom</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ovog</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drugog</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sudeći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dosadašnjim</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zbivanjima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ovakvih</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duela</w:t>
      </w:r>
      <w:r w:rsidR="00AC1037" w:rsidRPr="00AC1037">
        <w:rPr>
          <w:rFonts w:ascii="Times New Roman" w:eastAsia="Times New Roman" w:hAnsi="Times New Roman" w:cs="Times New Roman"/>
          <w:bCs/>
          <w:noProof/>
          <w:sz w:val="24"/>
          <w:szCs w:val="24"/>
          <w:lang w:val="en-US"/>
        </w:rPr>
        <w:t>“.</w:t>
      </w:r>
      <w:r w:rsidR="003317A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Slučaj</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podsećam</w:t>
      </w:r>
      <w:r w:rsidR="00AC1037" w:rsidRPr="00AC1037">
        <w:rPr>
          <w:rFonts w:ascii="Times New Roman" w:eastAsia="Times New Roman" w:hAnsi="Times New Roman" w:cs="Times New Roman"/>
          <w:bCs/>
          <w:noProof/>
          <w:sz w:val="24"/>
          <w:szCs w:val="24"/>
          <w:lang w:val="en-US"/>
        </w:rPr>
        <w:t>, „</w:t>
      </w:r>
      <w:r>
        <w:rPr>
          <w:rFonts w:ascii="Times New Roman" w:eastAsia="Times New Roman" w:hAnsi="Times New Roman" w:cs="Times New Roman"/>
          <w:bCs/>
          <w:noProof/>
          <w:sz w:val="24"/>
          <w:szCs w:val="24"/>
          <w:lang w:val="en-US"/>
        </w:rPr>
        <w:t>proizveo</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zaštitnik</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građana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dakle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zaštitnik</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učenika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tako</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što</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preporučio</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učenicima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prizna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netačno</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rešenje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zadatka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fizike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rešavali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maloj</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maturi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koristeći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rešenje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00AC1037" w:rsidRPr="00AC1037">
        <w:rPr>
          <w:rFonts w:ascii="Times New Roman" w:eastAsia="Times New Roman" w:hAnsi="Times New Roman" w:cs="Times New Roman"/>
          <w:bCs/>
          <w:noProof/>
          <w:sz w:val="24"/>
          <w:szCs w:val="24"/>
          <w:lang w:val="en-US"/>
        </w:rPr>
        <w:t> </w:t>
      </w:r>
      <w:r>
        <w:rPr>
          <w:rFonts w:ascii="Times New Roman" w:eastAsia="Times New Roman" w:hAnsi="Times New Roman" w:cs="Times New Roman"/>
          <w:bCs/>
          <w:i/>
          <w:iCs/>
          <w:noProof/>
          <w:sz w:val="24"/>
          <w:szCs w:val="24"/>
          <w:lang w:val="en-US"/>
        </w:rPr>
        <w:t>važećeg</w:t>
      </w:r>
      <w:r w:rsidR="00AC1037" w:rsidRPr="00AC1037">
        <w:rPr>
          <w:rFonts w:ascii="Times New Roman" w:eastAsia="Times New Roman" w:hAnsi="Times New Roman" w:cs="Times New Roman"/>
          <w:bCs/>
          <w:noProof/>
          <w:sz w:val="24"/>
          <w:szCs w:val="24"/>
          <w:lang w:val="en-US"/>
        </w:rPr>
        <w:t> </w:t>
      </w:r>
      <w:r>
        <w:rPr>
          <w:rFonts w:ascii="Times New Roman" w:eastAsia="Times New Roman" w:hAnsi="Times New Roman" w:cs="Times New Roman"/>
          <w:bCs/>
          <w:noProof/>
          <w:sz w:val="24"/>
          <w:szCs w:val="24"/>
          <w:lang w:val="en-US"/>
        </w:rPr>
        <w:t>udžbenika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zbirke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zadataka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Predsednik</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NPS</w:t>
      </w:r>
      <w:r w:rsidR="00AC1037" w:rsidRPr="00AC1037">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tvrdi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prihvatanje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Jankovićeve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preporuke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bio</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šamar</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prosvetnoj</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naučnoj</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javnosti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budućnost</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školovanja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naše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unuka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bila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još</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ugroženija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nego</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što</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sada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Naučna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istina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jedna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đaci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treba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budu</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podstaknuti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tragaju</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njom</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napamet</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tvrdi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Lipkovski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On</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zamera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zaštitniku</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građana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podržava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one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đake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odgovorili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bez</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razmišljanja</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rukovodeći</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samo</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naučenim</w:t>
      </w:r>
      <w:r w:rsidR="00AC1037" w:rsidRPr="00AC103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napamet</w:t>
      </w:r>
      <w:r w:rsidR="003317AE">
        <w:rPr>
          <w:rFonts w:ascii="Times New Roman" w:eastAsia="Times New Roman" w:hAnsi="Times New Roman" w:cs="Times New Roman"/>
          <w:bCs/>
          <w:noProof/>
          <w:sz w:val="24"/>
          <w:szCs w:val="24"/>
          <w:lang w:val="en-US"/>
        </w:rPr>
        <w:t>” kaže</w:t>
      </w:r>
      <w:r w:rsidR="003317AE" w:rsidRPr="003317AE">
        <w:rPr>
          <w:rFonts w:ascii="Times New Roman" w:eastAsia="Times New Roman" w:hAnsi="Times New Roman" w:cs="Times New Roman"/>
          <w:bCs/>
          <w:noProof/>
          <w:sz w:val="24"/>
          <w:szCs w:val="24"/>
          <w:lang w:val="en-US"/>
        </w:rPr>
        <w:t xml:space="preserve"> Uskoković</w:t>
      </w:r>
      <w:r w:rsidR="00AC1037" w:rsidRPr="00AC1037">
        <w:rPr>
          <w:rFonts w:ascii="Times New Roman" w:eastAsia="Times New Roman" w:hAnsi="Times New Roman" w:cs="Times New Roman"/>
          <w:bCs/>
          <w:noProof/>
          <w:sz w:val="24"/>
          <w:szCs w:val="24"/>
          <w:lang w:val="en-US"/>
        </w:rPr>
        <w:t>.</w:t>
      </w:r>
      <w:r w:rsidR="003317AE" w:rsidRPr="003317AE">
        <w:rPr>
          <w:rFonts w:ascii="Times New Roman" w:eastAsia="Times New Roman" w:hAnsi="Times New Roman" w:cs="Times New Roman"/>
          <w:b/>
          <w:bCs/>
          <w:i/>
          <w:noProof/>
          <w:sz w:val="24"/>
          <w:szCs w:val="24"/>
          <w:lang w:val="en-US"/>
        </w:rPr>
        <w:t xml:space="preserve"> </w:t>
      </w:r>
      <w:r w:rsidR="003317AE" w:rsidRPr="003317AE">
        <w:rPr>
          <w:rFonts w:ascii="Times New Roman" w:eastAsia="Times New Roman" w:hAnsi="Times New Roman" w:cs="Times New Roman"/>
          <w:b/>
          <w:bCs/>
          <w:i/>
          <w:noProof/>
          <w:color w:val="0000CC"/>
          <w:sz w:val="24"/>
          <w:szCs w:val="24"/>
          <w:lang w:val="en-US"/>
        </w:rPr>
        <w:t>(→Press Clipping)</w:t>
      </w:r>
    </w:p>
    <w:p w:rsidR="002E6A76" w:rsidRPr="003317AE" w:rsidRDefault="002E6A76" w:rsidP="00134BD5">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2E6A76" w:rsidRPr="003317AE" w:rsidRDefault="002E6A76" w:rsidP="002E6A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Zrenjanin obezbedio đačke torbe za prvake</w:t>
      </w:r>
    </w:p>
    <w:p w:rsidR="002E6A76" w:rsidRPr="003317AE" w:rsidRDefault="002E6A76" w:rsidP="002E6A76">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2E6A76" w:rsidRPr="002E6A76" w:rsidRDefault="002E6A76" w:rsidP="002E6A7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E6A76">
        <w:rPr>
          <w:rFonts w:ascii="Times New Roman" w:eastAsia="Times New Roman" w:hAnsi="Times New Roman" w:cs="Times New Roman"/>
          <w:bCs/>
          <w:noProof/>
          <w:sz w:val="24"/>
          <w:szCs w:val="24"/>
          <w:lang w:val="en-US"/>
        </w:rPr>
        <w:t>Grad Zrenjanin obezbedio je i ove godine đačke torbe i osnovni školski pribor za sve učenike sa teritorije tog grada upisane u prvi razred osnovne škole.</w:t>
      </w:r>
      <w:r>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Kako je iz kabineta gradonačelnika danas saopšteno, u prvi razred osnovnih škola na teritoriji tog grada krenuće 1.110 prvaka, a đaci će poklon dobiti u svojim školama tokom prvim danima nove školske godine.</w:t>
      </w:r>
      <w:r>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Uprava grada Zrenjanina savetuje roditelje đaka prvaka da ne žure s kupovinom školskog pribora i izlažu se dodatnim troškovima, a ono što im bude nedostajalo moći će da nabave početkom školske godine u saradnji sa školama.</w:t>
      </w:r>
    </w:p>
    <w:p w:rsidR="002E6A76" w:rsidRDefault="002E6A76"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E6A76" w:rsidRPr="003317AE" w:rsidRDefault="002E6A76" w:rsidP="002E6A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Prirodne nauke na zanimljiv način u đačkom kampu</w:t>
      </w:r>
    </w:p>
    <w:p w:rsidR="003317AE" w:rsidRDefault="003317AE" w:rsidP="002E6A7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E6A76" w:rsidRPr="002E6A76" w:rsidRDefault="002E6A76"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17AE">
        <w:rPr>
          <w:rFonts w:ascii="Times New Roman" w:eastAsia="Times New Roman" w:hAnsi="Times New Roman" w:cs="Times New Roman"/>
          <w:bCs/>
          <w:noProof/>
          <w:sz w:val="24"/>
          <w:szCs w:val="24"/>
          <w:lang w:val="en-US"/>
        </w:rPr>
        <w:t>Kako fizika, hemija i vrlo često preteške definicije mogu biti zanimljive i deci bliže naučne discipline, uverili su se učesnici kampa "Eklsperimenti i prirodni zakoni".  Besplatan jednonedeljni kamp za učenike starijeg uzrasta osnovnih škola organizovan je u kikindskom Centru za stručno usavršavanje (CSU).</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"Kroz zanimljiv, u poređenju sa školom, drugačiji način prezentovanja nauke i prirodnih zakona, polaznici kampa vrlo su se predano uključili u eksperimente, otkrivajući kroz igru prirodne zakone. Bolji uslovi, ali i rasterećeniji rad u u poređenju sa tradicionalnim školskim časom daju i bolje efekte.</w:t>
      </w:r>
      <w:r w:rsidRPr="002E6A76">
        <w:t xml:space="preserve"> </w:t>
      </w:r>
      <w:hyperlink r:id="rId13" w:history="1">
        <w:r w:rsidRPr="00134C69">
          <w:rPr>
            <w:rStyle w:val="Hyperlink"/>
            <w:rFonts w:ascii="Times New Roman" w:eastAsia="Times New Roman" w:hAnsi="Times New Roman" w:cs="Times New Roman"/>
            <w:bCs/>
            <w:noProof/>
            <w:sz w:val="24"/>
            <w:szCs w:val="24"/>
            <w:lang w:val="en-US"/>
          </w:rPr>
          <w:t>https://www.youtube.com/watch?v=iXgTlkq3iDE</w:t>
        </w:r>
      </w:hyperlink>
      <w:r>
        <w:rPr>
          <w:rFonts w:ascii="Times New Roman" w:eastAsia="Times New Roman" w:hAnsi="Times New Roman" w:cs="Times New Roman"/>
          <w:bCs/>
          <w:noProof/>
          <w:sz w:val="24"/>
          <w:szCs w:val="24"/>
          <w:lang w:val="en-US"/>
        </w:rPr>
        <w:t xml:space="preserve"> </w:t>
      </w:r>
    </w:p>
    <w:p w:rsidR="002E6A76" w:rsidRDefault="002E6A76"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E6A76" w:rsidRPr="003317AE" w:rsidRDefault="003317AE" w:rsidP="002E6A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Pančevo</w:t>
      </w:r>
      <w:r w:rsidR="002E6A76" w:rsidRPr="003317AE">
        <w:rPr>
          <w:rFonts w:ascii="Times New Roman" w:eastAsia="Times New Roman" w:hAnsi="Times New Roman" w:cs="Times New Roman"/>
          <w:b/>
          <w:bCs/>
          <w:noProof/>
          <w:color w:val="0000CC"/>
          <w:sz w:val="28"/>
          <w:szCs w:val="24"/>
          <w:lang w:val="en-US"/>
        </w:rPr>
        <w:t>: Nagrađeni najbolji studenti</w:t>
      </w:r>
    </w:p>
    <w:p w:rsidR="003317AE" w:rsidRDefault="003317AE" w:rsidP="002E6A76">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3317AE" w:rsidRDefault="002E6A76"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17AE">
        <w:rPr>
          <w:rFonts w:ascii="Times New Roman" w:eastAsia="Times New Roman" w:hAnsi="Times New Roman" w:cs="Times New Roman"/>
          <w:bCs/>
          <w:noProof/>
          <w:sz w:val="24"/>
          <w:szCs w:val="24"/>
          <w:lang w:val="en-US"/>
        </w:rPr>
        <w:t>Željana Vučetić je na završnoj godini Vojne Akademije,ostao joj je još samo diplomski. Njen prosek na studijama je 9,16. Jedna je od desetoro najboljih pančevačkih studenata u prethodnoj školskoj godini koji su od Grada dobili novčanu nagradu po 30.000 dinara.</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"Ova nagrada nije toliko bitna u novčanom smislu, koliko mi je bitna što je to dokaz mog truda i marljivog rada četiri godine", kaže Željana Vučetić.</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 xml:space="preserve">"Studiram vojnu akademiju, na završnoj sam godini i sledeće srede branim diplomski. Drago mi je što mi je ukazana ova čast", priča njen kolega </w:t>
      </w:r>
      <w:r w:rsidR="003317AE">
        <w:rPr>
          <w:rFonts w:ascii="Times New Roman" w:eastAsia="Times New Roman" w:hAnsi="Times New Roman" w:cs="Times New Roman"/>
          <w:bCs/>
          <w:noProof/>
          <w:sz w:val="24"/>
          <w:szCs w:val="24"/>
          <w:lang w:val="en-US"/>
        </w:rPr>
        <w:t xml:space="preserve">Lazar Pavlović. </w:t>
      </w:r>
      <w:r w:rsidRPr="002E6A76">
        <w:rPr>
          <w:rFonts w:ascii="Times New Roman" w:eastAsia="Times New Roman" w:hAnsi="Times New Roman" w:cs="Times New Roman"/>
          <w:bCs/>
          <w:noProof/>
          <w:sz w:val="24"/>
          <w:szCs w:val="24"/>
          <w:lang w:val="en-US"/>
        </w:rPr>
        <w:t xml:space="preserve">Tamara Petrovski studira Fakultet primenjenih umetnosti u Beogradu i četvrta je </w:t>
      </w:r>
      <w:r w:rsidRPr="002E6A76">
        <w:rPr>
          <w:rFonts w:ascii="Times New Roman" w:eastAsia="Times New Roman" w:hAnsi="Times New Roman" w:cs="Times New Roman"/>
          <w:bCs/>
          <w:noProof/>
          <w:sz w:val="24"/>
          <w:szCs w:val="24"/>
          <w:lang w:val="en-US"/>
        </w:rPr>
        <w:lastRenderedPageBreak/>
        <w:t>godina.</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"Ova nagrada mi jako znači i iskoristiću je za prijemni za master jer je fakultet jako skup", navodi Tamara.</w:t>
      </w:r>
      <w:r w:rsidR="003317AE">
        <w:rPr>
          <w:rFonts w:ascii="Times New Roman" w:eastAsia="Times New Roman" w:hAnsi="Times New Roman" w:cs="Times New Roman"/>
          <w:bCs/>
          <w:noProof/>
          <w:sz w:val="24"/>
          <w:szCs w:val="24"/>
          <w:lang w:val="en-US"/>
        </w:rPr>
        <w:t xml:space="preserve"> </w:t>
      </w:r>
    </w:p>
    <w:p w:rsidR="002E6A76" w:rsidRPr="002E6A76" w:rsidRDefault="002E6A76"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E6A76">
        <w:rPr>
          <w:rFonts w:ascii="Times New Roman" w:eastAsia="Times New Roman" w:hAnsi="Times New Roman" w:cs="Times New Roman"/>
          <w:bCs/>
          <w:noProof/>
          <w:sz w:val="24"/>
          <w:szCs w:val="24"/>
          <w:lang w:val="en-US"/>
        </w:rPr>
        <w:t>Grad Pančevo od 2007. godine dodeljuje novčane nagrade studentima čiji je prosek ocena devet ili više.</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"Želimo da mladi ljudi koji završavaju fakultete sa ovako visokim ocenama vide da grad brine o njima i da pokušamo da ih motivišemo da ostanu u našem gradu i ovde pronađu zaposlenje i unaprede grad baš kao što su unapredili i svoje znanje, što se vidi iz ovako visokog proseka", kaže Tatjana Božić, gradska većnica za obrazovanje.</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Novac koji dodeljujemo najboljim studentima sa teritorije Pančeva nije veliki i više predstavlja znak pažnje prema našim akademskim građanima, jednoj od najvećih vrednosti koje imamo, rek</w:t>
      </w:r>
      <w:r w:rsidR="003317AE">
        <w:rPr>
          <w:rFonts w:ascii="Times New Roman" w:eastAsia="Times New Roman" w:hAnsi="Times New Roman" w:cs="Times New Roman"/>
          <w:bCs/>
          <w:noProof/>
          <w:sz w:val="24"/>
          <w:szCs w:val="24"/>
          <w:lang w:val="en-US"/>
        </w:rPr>
        <w:t>ao je gradonačelnik Saša Pavlov</w:t>
      </w:r>
      <w:r w:rsidRPr="002E6A76">
        <w:rPr>
          <w:rFonts w:ascii="Times New Roman" w:eastAsia="Times New Roman" w:hAnsi="Times New Roman" w:cs="Times New Roman"/>
          <w:bCs/>
          <w:noProof/>
          <w:sz w:val="24"/>
          <w:szCs w:val="24"/>
          <w:lang w:val="en-US"/>
        </w:rPr>
        <w:t>.</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"Pokušaćemo da napravimo određene programe koji će dovesti do njihovog profesionalnog angažovanja, pre svega na dobrobit njihovog okruženja i lokalne samouprave. Nastavićemo da pravimo jedno stimulativno privredno okruženje", kaže Pavlov.</w:t>
      </w:r>
    </w:p>
    <w:p w:rsidR="002E6A76" w:rsidRDefault="002E6A76"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E6A76" w:rsidRPr="003317AE" w:rsidRDefault="002E6A76" w:rsidP="002E6A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Izgradnji muzičke škole ne raduju se baš svi</w:t>
      </w:r>
    </w:p>
    <w:p w:rsidR="003317AE" w:rsidRDefault="003317AE" w:rsidP="002E6A7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317AE" w:rsidRDefault="002E6A76"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17AE">
        <w:rPr>
          <w:rFonts w:ascii="Times New Roman" w:eastAsia="Times New Roman" w:hAnsi="Times New Roman" w:cs="Times New Roman"/>
          <w:bCs/>
          <w:noProof/>
          <w:sz w:val="24"/>
          <w:szCs w:val="24"/>
          <w:lang w:val="en-US"/>
        </w:rPr>
        <w:t>Ugovor za izgradnju muzičke i baletske škole na Limanu 3 u Novom Sadu potpisan je pre nekoliko meseci. Škola se gradi na prostoru između Bulevara Cara Lazara, Šekspirove i Balzakove ulice i Ulice Narodnog Fronta. Iako izgradnja škole ima veliki značaj, našoj redakciji su se u nekoliko navrata obraćali žitelji tih ulica, kojima to nikako ne ide u prilog.</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Gradnjom Muzičke i Baletske škole žitelji  Limana 3 ostali su bez dečijih terena na kojima je gotovo svakodnevno boravilo i do, kako oni kažu, stotinu dece.</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Dečju graju zamenio je zvuk bagera, a nekadašnja zelena površina i igralište sada su poravnat prostor spreman da na njemu nikne nova zgrada.</w:t>
      </w:r>
      <w:r w:rsidR="003317AE">
        <w:rPr>
          <w:rFonts w:ascii="Times New Roman" w:eastAsia="Times New Roman" w:hAnsi="Times New Roman" w:cs="Times New Roman"/>
          <w:bCs/>
          <w:noProof/>
          <w:sz w:val="24"/>
          <w:szCs w:val="24"/>
          <w:lang w:val="en-US"/>
        </w:rPr>
        <w:t xml:space="preserve"> </w:t>
      </w:r>
    </w:p>
    <w:p w:rsidR="002E6A76" w:rsidRPr="002E6A76" w:rsidRDefault="002E6A76"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E6A76">
        <w:rPr>
          <w:rFonts w:ascii="Times New Roman" w:eastAsia="Times New Roman" w:hAnsi="Times New Roman" w:cs="Times New Roman"/>
          <w:bCs/>
          <w:noProof/>
          <w:sz w:val="24"/>
          <w:szCs w:val="24"/>
          <w:lang w:val="en-US"/>
        </w:rPr>
        <w:t>Građani sa kojima smo razgovarali kažu da nemaju ništa protiv nove škole, ali smatraju da Liman 3 nije prikladna lokacija za to.</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Osim dečijih igrališta, nedostaju i parking mesta. Problem je takođe što, i ako ih ima, slobodna mesta za parkiranje često zauzimaju havarisana vozila po čijem izgledu se vidi da nisu u upotrebi duže vreme.</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U takvim slučajevima saobraćajna inspekcija pokreće određeni postupak, a predviđene su i novčane kazne, ukoliko se vozila ne uklone.</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U saobraćajnoj inspekciji apeluju na građane da ne ostavljaju takva vozila, a ukoliko ih primete u svom kraju da to i prijave na brojeve telefona 4872-402 i 4872-403.</w:t>
      </w:r>
      <w:r w:rsidR="003317AE">
        <w:rPr>
          <w:rFonts w:ascii="Times New Roman" w:eastAsia="Times New Roman" w:hAnsi="Times New Roman" w:cs="Times New Roman"/>
          <w:bCs/>
          <w:noProof/>
          <w:sz w:val="24"/>
          <w:szCs w:val="24"/>
          <w:lang w:val="en-US"/>
        </w:rPr>
        <w:tab/>
      </w:r>
      <w:r w:rsidRPr="002E6A76">
        <w:t xml:space="preserve"> </w:t>
      </w:r>
      <w:hyperlink r:id="rId14" w:history="1">
        <w:r w:rsidRPr="00134C69">
          <w:rPr>
            <w:rStyle w:val="Hyperlink"/>
            <w:rFonts w:ascii="Times New Roman" w:eastAsia="Times New Roman" w:hAnsi="Times New Roman" w:cs="Times New Roman"/>
            <w:bCs/>
            <w:noProof/>
            <w:sz w:val="24"/>
            <w:szCs w:val="24"/>
            <w:lang w:val="en-US"/>
          </w:rPr>
          <w:t>https://www.youtube.com/watch?v=fawUTdhZzlU</w:t>
        </w:r>
      </w:hyperlink>
      <w:r>
        <w:rPr>
          <w:rFonts w:ascii="Times New Roman" w:eastAsia="Times New Roman" w:hAnsi="Times New Roman" w:cs="Times New Roman"/>
          <w:bCs/>
          <w:noProof/>
          <w:sz w:val="24"/>
          <w:szCs w:val="24"/>
          <w:lang w:val="en-US"/>
        </w:rPr>
        <w:t xml:space="preserve"> </w:t>
      </w:r>
    </w:p>
    <w:p w:rsidR="002E6A76" w:rsidRDefault="002E6A76"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E6A76" w:rsidRPr="003317AE" w:rsidRDefault="002E6A76" w:rsidP="002E6A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Duga putovanja sa decom biciklima</w:t>
      </w:r>
    </w:p>
    <w:p w:rsidR="003317AE" w:rsidRPr="003317AE" w:rsidRDefault="003317AE" w:rsidP="002E6A76">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2E6A76" w:rsidRPr="002E6A76" w:rsidRDefault="002E6A76"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17AE">
        <w:rPr>
          <w:rFonts w:ascii="Times New Roman" w:eastAsia="Times New Roman" w:hAnsi="Times New Roman" w:cs="Times New Roman"/>
          <w:bCs/>
          <w:noProof/>
          <w:sz w:val="24"/>
          <w:szCs w:val="24"/>
          <w:lang w:val="en-US"/>
        </w:rPr>
        <w:drawing>
          <wp:anchor distT="0" distB="0" distL="114300" distR="114300" simplePos="0" relativeHeight="251663360" behindDoc="0" locked="0" layoutInCell="1" allowOverlap="1" wp14:anchorId="47ED056E" wp14:editId="6AF6309D">
            <wp:simplePos x="0" y="0"/>
            <wp:positionH relativeFrom="column">
              <wp:posOffset>4232910</wp:posOffset>
            </wp:positionH>
            <wp:positionV relativeFrom="paragraph">
              <wp:posOffset>240030</wp:posOffset>
            </wp:positionV>
            <wp:extent cx="1800225" cy="962025"/>
            <wp:effectExtent l="0" t="0" r="9525" b="9525"/>
            <wp:wrapSquare wrapText="bothSides"/>
            <wp:docPr id="16" name="Picture 16" descr="francuski institut srbi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rancuski institut srbija jpg"/>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a:stretch/>
                  </pic:blipFill>
                  <pic:spPr bwMode="auto">
                    <a:xfrm>
                      <a:off x="0" y="0"/>
                      <a:ext cx="1800225" cy="962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317AE">
        <w:rPr>
          <w:rFonts w:ascii="Times New Roman" w:eastAsia="Times New Roman" w:hAnsi="Times New Roman" w:cs="Times New Roman"/>
          <w:bCs/>
          <w:noProof/>
          <w:sz w:val="24"/>
          <w:szCs w:val="24"/>
          <w:lang w:val="en-US"/>
        </w:rPr>
        <w:t>U Francuskom institutu u Novom</w:t>
      </w:r>
      <w:r w:rsidR="003317AE">
        <w:rPr>
          <w:rFonts w:ascii="Times New Roman" w:eastAsia="Times New Roman" w:hAnsi="Times New Roman" w:cs="Times New Roman"/>
          <w:bCs/>
          <w:noProof/>
          <w:sz w:val="24"/>
          <w:szCs w:val="24"/>
          <w:lang w:val="en-US"/>
        </w:rPr>
        <w:t xml:space="preserve"> Sadu u sredu uveče u 20.30 časova j</w:t>
      </w:r>
      <w:r w:rsidRPr="003317AE">
        <w:rPr>
          <w:rFonts w:ascii="Times New Roman" w:eastAsia="Times New Roman" w:hAnsi="Times New Roman" w:cs="Times New Roman"/>
          <w:bCs/>
          <w:noProof/>
          <w:sz w:val="24"/>
          <w:szCs w:val="24"/>
          <w:lang w:val="en-US"/>
        </w:rPr>
        <w:t>e organizovan razgovor sa dve porodice koje putuju biciklima kroz Srbiju i prikazan deo filma "Bicikli pričaju priče" - Bikes Tell Stories.</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Dve porodice iz Francuske, koje obilaze različite zemlje biciklima, podeliće sa zainteresovanima svoja iskustva i strast ka netipičnim (biciklom, kanuom, peške) putovanjima sa decom,.</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O njihovoj jednogodišnjoj avanturi po Aziji snimljen je i dokumentarni film Bikes Tell Stories čiji deo će biti prikazan u okviru večerašnjeg razgovora.</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Film i prezentacija će biti prevođeni na sprski.</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Francuski institut u Novom Sadu nalazi se u Pašićevoj 33.</w:t>
      </w:r>
    </w:p>
    <w:p w:rsidR="002E6A76" w:rsidRDefault="002E6A76"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E6A76" w:rsidRPr="003317AE" w:rsidRDefault="002E6A76" w:rsidP="002E6A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Susret "Brankovih osnovaca" u Sremskim Karlovcima</w:t>
      </w:r>
    </w:p>
    <w:p w:rsidR="003317AE" w:rsidRPr="003317AE" w:rsidRDefault="003317AE" w:rsidP="002E6A76">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2E6A76" w:rsidRPr="002E6A76" w:rsidRDefault="002E6A76"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17AE">
        <w:rPr>
          <w:rFonts w:ascii="Times New Roman" w:eastAsia="Times New Roman" w:hAnsi="Times New Roman" w:cs="Times New Roman"/>
          <w:bCs/>
          <w:noProof/>
          <w:sz w:val="24"/>
          <w:szCs w:val="24"/>
          <w:lang w:val="en-US"/>
        </w:rPr>
        <w:t>U Ekološkom centru Radulov</w:t>
      </w:r>
      <w:r w:rsidR="003317AE">
        <w:rPr>
          <w:rFonts w:ascii="Times New Roman" w:eastAsia="Times New Roman" w:hAnsi="Times New Roman" w:cs="Times New Roman"/>
          <w:bCs/>
          <w:noProof/>
          <w:sz w:val="24"/>
          <w:szCs w:val="24"/>
          <w:lang w:val="en-US"/>
        </w:rPr>
        <w:t>ački u Sremskim Karlovcima 17. avgusta, sa početkom u 10 časova, j</w:t>
      </w:r>
      <w:r w:rsidRPr="003317AE">
        <w:rPr>
          <w:rFonts w:ascii="Times New Roman" w:eastAsia="Times New Roman" w:hAnsi="Times New Roman" w:cs="Times New Roman"/>
          <w:bCs/>
          <w:noProof/>
          <w:sz w:val="24"/>
          <w:szCs w:val="24"/>
          <w:lang w:val="en-US"/>
        </w:rPr>
        <w:t>e održan jednodnevni program "Brankovi osnovci" koji ima za cilj da okupi sve osnovne škole sa teritorije Vojvodine koje nose ime pesnika Branka Radičevića.</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Program organizuje Pokret gorana Vojvodine sa željom da podstakne umrežavanje 14 osnovnih škola na teritoriji Vojvodine koje nose ime Branko Radičević, ali i druženje učenika i nastavnika iz različitih lokalnih sredina, navodi se u saopštenju.</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 xml:space="preserve">Razmena iskustava i primera dobre prakse može doprineti osnaživanju </w:t>
      </w:r>
      <w:r w:rsidRPr="002E6A76">
        <w:rPr>
          <w:rFonts w:ascii="Times New Roman" w:eastAsia="Times New Roman" w:hAnsi="Times New Roman" w:cs="Times New Roman"/>
          <w:bCs/>
          <w:noProof/>
          <w:sz w:val="24"/>
          <w:szCs w:val="24"/>
          <w:lang w:val="en-US"/>
        </w:rPr>
        <w:lastRenderedPageBreak/>
        <w:t>učenika i nastavnika za učešće u različitim vannastavnim aktivnostima i malim školskim projektima.</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Program treba da omogući i upoznavanje kulture i načina života u Vojvodini i doprinese obnavljanju tradicije negovanja prijateljstva među školama koje nose isto ime.</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Susret "Brankovi osnovci" podržao je Pokrajinski sekretarijat za obrazovanje, propise, upravu, nacionalne manjine – nacionalne zajednice.</w:t>
      </w:r>
    </w:p>
    <w:p w:rsidR="002E6A76" w:rsidRDefault="002E6A76"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E6A76" w:rsidRPr="003317AE" w:rsidRDefault="002E6A76" w:rsidP="002E6A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PA: Predstavljanje murala i izložba "Dani slobode u Pančevu"</w:t>
      </w:r>
    </w:p>
    <w:p w:rsidR="003317AE" w:rsidRDefault="003317AE" w:rsidP="002E6A7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317AE" w:rsidRDefault="002E6A76"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17AE">
        <w:rPr>
          <w:rFonts w:ascii="Times New Roman" w:eastAsia="Times New Roman" w:hAnsi="Times New Roman" w:cs="Times New Roman"/>
          <w:bCs/>
          <w:noProof/>
          <w:sz w:val="24"/>
          <w:szCs w:val="24"/>
          <w:lang w:val="en-US"/>
        </w:rPr>
        <w:drawing>
          <wp:anchor distT="0" distB="0" distL="114300" distR="114300" simplePos="0" relativeHeight="251665408" behindDoc="0" locked="0" layoutInCell="1" allowOverlap="1" wp14:anchorId="57C46288" wp14:editId="2404E0C9">
            <wp:simplePos x="0" y="0"/>
            <wp:positionH relativeFrom="column">
              <wp:posOffset>4070985</wp:posOffset>
            </wp:positionH>
            <wp:positionV relativeFrom="paragraph">
              <wp:posOffset>229870</wp:posOffset>
            </wp:positionV>
            <wp:extent cx="1962150" cy="981075"/>
            <wp:effectExtent l="0" t="0" r="0" b="9525"/>
            <wp:wrapSquare wrapText="bothSides"/>
            <wp:docPr id="18" name="Picture 18" descr="freedom art festival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reedom art festival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17AE">
        <w:rPr>
          <w:rFonts w:ascii="Times New Roman" w:eastAsia="Times New Roman" w:hAnsi="Times New Roman" w:cs="Times New Roman"/>
          <w:bCs/>
          <w:noProof/>
          <w:sz w:val="24"/>
          <w:szCs w:val="24"/>
          <w:lang w:val="en-US"/>
        </w:rPr>
        <w:t xml:space="preserve">FreeDom Art </w:t>
      </w:r>
      <w:r w:rsidR="003317AE">
        <w:rPr>
          <w:rFonts w:ascii="Times New Roman" w:eastAsia="Times New Roman" w:hAnsi="Times New Roman" w:cs="Times New Roman"/>
          <w:bCs/>
          <w:noProof/>
          <w:sz w:val="24"/>
          <w:szCs w:val="24"/>
          <w:lang w:val="en-US"/>
        </w:rPr>
        <w:t xml:space="preserve">Festival u Pančevu počinje u sredu </w:t>
      </w:r>
      <w:r w:rsidRPr="003317AE">
        <w:rPr>
          <w:rFonts w:ascii="Times New Roman" w:eastAsia="Times New Roman" w:hAnsi="Times New Roman" w:cs="Times New Roman"/>
          <w:bCs/>
          <w:noProof/>
          <w:sz w:val="24"/>
          <w:szCs w:val="24"/>
          <w:lang w:val="en-US"/>
        </w:rPr>
        <w:t xml:space="preserve"> pretfestivaskim programom - u 18 časova ispred zida Osnovne škole "Jovan </w:t>
      </w:r>
      <w:r w:rsidR="003317AE">
        <w:rPr>
          <w:rFonts w:ascii="Times New Roman" w:eastAsia="Times New Roman" w:hAnsi="Times New Roman" w:cs="Times New Roman"/>
          <w:bCs/>
          <w:noProof/>
          <w:sz w:val="24"/>
          <w:szCs w:val="24"/>
          <w:lang w:val="en-US"/>
        </w:rPr>
        <w:t>Jovanović Zmaj" j</w:t>
      </w:r>
      <w:r w:rsidRPr="003317AE">
        <w:rPr>
          <w:rFonts w:ascii="Times New Roman" w:eastAsia="Times New Roman" w:hAnsi="Times New Roman" w:cs="Times New Roman"/>
          <w:bCs/>
          <w:noProof/>
          <w:sz w:val="24"/>
          <w:szCs w:val="24"/>
          <w:lang w:val="en-US"/>
        </w:rPr>
        <w:t>e predstavljen mural koji su oslikali umetnici, gosti i domaćini festivala, dok je za 19 časova najavljeno otvaranje izložbe "Dani slobode u Pančevu" u galeriji Istorijskog arhiva.</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Drugu godinu FreeDom Art Festival ulepšava gradske fasade promovišući nove umetničke forme i tehnike, kao i slobodu stvaranja na neuobičajenim „platnima". Ove godine, murale su oslikalii Siniša Janjić Re (Vranje), Studio „Kriška" (Beograd), c6h6 kids (Pančevo) i Instinktiv Kreativ (Berlin). </w:t>
      </w:r>
    </w:p>
    <w:p w:rsidR="002E6A76" w:rsidRDefault="002E6A76"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E6A76">
        <w:rPr>
          <w:rFonts w:ascii="Times New Roman" w:eastAsia="Times New Roman" w:hAnsi="Times New Roman" w:cs="Times New Roman"/>
          <w:bCs/>
          <w:noProof/>
          <w:sz w:val="24"/>
          <w:szCs w:val="24"/>
          <w:lang w:val="en-US"/>
        </w:rPr>
        <w:t>Nakon predstavljanja murala, sa početkom u 19 časova biće svečano otvorena izložba „Dani slobode u Pančevu", koja se realizuje u saradnji sa Istorijskim arhivom. Postavka obuhvata mape i slike na kojima su prikazani istorijski događaji važni za grad Pančevo - predaja ključeva grada 8. novembra 1716, izgled pančevačke tvrđave u 18. veku, Prvi svetski rat, 27. mart 1941. i drugi.</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Svaka tema na svoj način predstavlja slobodu, bilo kao sticanje, bilo kao večni motiv i težnju</w:t>
      </w:r>
      <w:r w:rsidR="003317AE">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FreeDom Art Festival održava se od 17. do 28. avgusta na više lokacija u Pančevu, u organizaciji Doma omladine i pod pokroviteljstvom Grada Pančeva. Festival će okupiti više od stotinu izvođača i umetnika iz zemlje i inostranstva</w:t>
      </w:r>
      <w:r w:rsidR="003317AE">
        <w:rPr>
          <w:rFonts w:ascii="Times New Roman" w:eastAsia="Times New Roman" w:hAnsi="Times New Roman" w:cs="Times New Roman"/>
          <w:bCs/>
          <w:noProof/>
          <w:sz w:val="24"/>
          <w:szCs w:val="24"/>
          <w:lang w:val="en-US"/>
        </w:rPr>
        <w:t>.</w:t>
      </w:r>
    </w:p>
    <w:p w:rsidR="003317AE" w:rsidRDefault="003317AE" w:rsidP="003317A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317AE" w:rsidRPr="003317AE" w:rsidRDefault="003317AE" w:rsidP="003317A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Generator inovativnih ideja</w:t>
      </w:r>
    </w:p>
    <w:p w:rsidR="003317AE" w:rsidRDefault="003317AE" w:rsidP="003317A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317AE" w:rsidRDefault="003317AE"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17AE">
        <w:rPr>
          <w:rFonts w:ascii="Times New Roman" w:eastAsia="Times New Roman" w:hAnsi="Times New Roman" w:cs="Times New Roman"/>
          <w:bCs/>
          <w:noProof/>
          <w:sz w:val="24"/>
          <w:szCs w:val="24"/>
          <w:lang w:val="en-US"/>
        </w:rPr>
        <w:t>Omladinski kreativni centar (OKCe) novi je projekat u gradu namenjen pojedincima, omladinskim udruženjima i udruženjima mladih, kao i preduzetničkim</w:t>
      </w:r>
      <w:r>
        <w:rPr>
          <w:rFonts w:ascii="Times New Roman" w:eastAsia="Times New Roman" w:hAnsi="Times New Roman" w:cs="Times New Roman"/>
          <w:bCs/>
          <w:noProof/>
          <w:sz w:val="24"/>
          <w:szCs w:val="24"/>
          <w:lang w:val="en-US"/>
        </w:rPr>
        <w:t xml:space="preserve"> </w:t>
      </w:r>
      <w:r w:rsidRPr="003317AE">
        <w:rPr>
          <w:rFonts w:ascii="Times New Roman" w:eastAsia="Times New Roman" w:hAnsi="Times New Roman" w:cs="Times New Roman"/>
          <w:bCs/>
          <w:noProof/>
          <w:sz w:val="24"/>
          <w:szCs w:val="24"/>
          <w:lang w:val="en-US"/>
        </w:rPr>
        <w:t>inicijativama mladih. Nastao je pre sedam-osam meseci i smešten je u posebno opremljenim prostorijama u Ulici braće Jovandić 7. Mladima nudi zajednički radni prostor, konferencijsku salu i salu za kurseve, radionice i predavanja, ali i prostor za organizovanje muzičkih, kulturnih i ostalih tematskih večeri. Projekat podržavaju Ministarstvo omladine i sporta, Ministarstvo prosvete, nauke i tehnološkog razvoja, Grad Novi Sad, Univerzitet u Novom Sadu i nekoliko stranih ambasada</w:t>
      </w:r>
      <w:r>
        <w:rPr>
          <w:rFonts w:ascii="Times New Roman" w:eastAsia="Times New Roman" w:hAnsi="Times New Roman" w:cs="Times New Roman"/>
          <w:bCs/>
          <w:noProof/>
          <w:sz w:val="24"/>
          <w:szCs w:val="24"/>
          <w:lang w:val="en-US"/>
        </w:rPr>
        <w:t xml:space="preserve"> </w:t>
      </w:r>
      <w:r w:rsidRPr="003317AE">
        <w:rPr>
          <w:rFonts w:ascii="Times New Roman" w:eastAsia="Times New Roman" w:hAnsi="Times New Roman" w:cs="Times New Roman"/>
          <w:bCs/>
          <w:noProof/>
          <w:sz w:val="24"/>
          <w:szCs w:val="24"/>
          <w:lang w:val="en-US"/>
        </w:rPr>
        <w:t>– OKCe je osmišljeno tako da podržava mlade da postanu proaktivni inicijatori pozitivnih promena i inovativnih ideja u zajednici, ne samo za grad već i na nacionalnom i internacionalnom nivou – kaže Marija Ćurčić iz centra, dodajući da će OKCe da fokusira značajan deo programa na sveopšte zdravlje mladih.</w:t>
      </w:r>
    </w:p>
    <w:p w:rsidR="003317AE" w:rsidRPr="003317AE" w:rsidRDefault="003317AE"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17AE">
        <w:rPr>
          <w:rFonts w:ascii="Times New Roman" w:eastAsia="Times New Roman" w:hAnsi="Times New Roman" w:cs="Times New Roman"/>
          <w:bCs/>
          <w:noProof/>
          <w:sz w:val="24"/>
          <w:szCs w:val="24"/>
          <w:lang w:val="en-US"/>
        </w:rPr>
        <w:t>Svi programi, predavanja, kursevi, za sada su besplatni i sve što je potrebno jeste da zainteresovani odu na nji</w:t>
      </w:r>
      <w:r w:rsidR="003F77B8">
        <w:rPr>
          <w:rFonts w:ascii="Times New Roman" w:eastAsia="Times New Roman" w:hAnsi="Times New Roman" w:cs="Times New Roman"/>
          <w:bCs/>
          <w:noProof/>
          <w:sz w:val="24"/>
          <w:szCs w:val="24"/>
          <w:lang w:val="en-US"/>
        </w:rPr>
        <w:t xml:space="preserve">hovu adresu i započnu saradnju. </w:t>
      </w:r>
      <w:r w:rsidRPr="003317AE">
        <w:rPr>
          <w:rFonts w:ascii="Times New Roman" w:eastAsia="Times New Roman" w:hAnsi="Times New Roman" w:cs="Times New Roman"/>
          <w:bCs/>
          <w:noProof/>
          <w:sz w:val="24"/>
          <w:szCs w:val="24"/>
          <w:lang w:val="en-US"/>
        </w:rPr>
        <w:t>Omladinski kreativni centar omogućiće prostor za umrežavanje i generisanje novih ideja, unapređenje omladinskog preduzetništva, kao i kulturnih i edukativnih sadržaja kroz kreiranje podsticajnog okruženja za stvaranje i eksploataciju ideja. Takođe, preko tog projekta, organizovaće se i programi za zapošljavanje i motivaciju mladih.</w:t>
      </w:r>
    </w:p>
    <w:p w:rsidR="003F77B8" w:rsidRDefault="003317AE" w:rsidP="003317AE">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3317AE">
        <w:rPr>
          <w:rFonts w:ascii="Times New Roman" w:eastAsia="Times New Roman" w:hAnsi="Times New Roman" w:cs="Times New Roman"/>
          <w:bCs/>
          <w:noProof/>
          <w:sz w:val="24"/>
          <w:szCs w:val="24"/>
          <w:lang w:val="en-US"/>
        </w:rPr>
        <w:t>– Pažnju ćemo najpre usmeriti na pristup kvalitetnim informacijama, dok ćemo posebnu energiju usmeriti na izgradnju kapaciteta da bi centar postao kreativni i kulturni centar za isticanje značaja celoživotnog učenja, iniciranje pozitivnih društvenih promena i promociju sistema vrednosti – objašnjava Marija Ćurčić. – Akcenat stavljamo na unapređenje svesti o značaju volontiranja, aktivnog učešća u društvu, inkluziji marginalizovanih grupa mladih, unapređenje preduzetničkih veština mladih, očuvanje i unapređenje zdravlja, kao i potrebe za interkulturalnim dijalogom. Različiti programi edukativnog, kulturnog i preduzetničkog karaktera rezultovaće unapređenom autonomikom i kreativnošću mladih.</w:t>
      </w:r>
    </w:p>
    <w:p w:rsidR="003317AE" w:rsidRPr="003317AE" w:rsidRDefault="003317AE" w:rsidP="003317AE">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3317AE">
        <w:rPr>
          <w:rFonts w:ascii="Times New Roman" w:eastAsia="Times New Roman" w:hAnsi="Times New Roman" w:cs="Times New Roman"/>
          <w:bCs/>
          <w:noProof/>
          <w:sz w:val="24"/>
          <w:szCs w:val="24"/>
          <w:lang w:val="en-US"/>
        </w:rPr>
        <w:lastRenderedPageBreak/>
        <w:t>Kako naša sagovornica smatra, u procesu odrastanja, mladi ljudi bi trebalo da se poziciraju u odnosu na svoju okolinu, definišu svoj identitet i svoje pravce delovanja na društvo, a potom i, svesni sebe i svog socijalnog okruženja, da vremenom napreduju i u pozitivnom smeru vode društvo. Na njima je da na već postojeće temelje nadgrade ovo društvo, tako da ono izvire iz okvira u kojima je obrazovanje stavljeno u drugi plan, a sve to mogu postići zahvaljujući Omladinskom kreativnom centru. Jer, to je pravo mesto gde mladi mogu kanalisati svoju energiju, ostvariti i razvijati svoje kreativne potencijale. Više informacija može se pronaći na njihovom zvaničnom sajtu: okce.usouns.org.</w:t>
      </w:r>
    </w:p>
    <w:p w:rsidR="00D457F7" w:rsidRDefault="00D457F7"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457F7" w:rsidRPr="003317AE" w:rsidRDefault="003F77B8" w:rsidP="00D457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"EU</w:t>
      </w:r>
      <w:r w:rsidR="00D457F7" w:rsidRPr="003317AE">
        <w:rPr>
          <w:rFonts w:ascii="Times New Roman" w:eastAsia="Times New Roman" w:hAnsi="Times New Roman" w:cs="Times New Roman"/>
          <w:b/>
          <w:bCs/>
          <w:noProof/>
          <w:color w:val="0000CC"/>
          <w:sz w:val="28"/>
          <w:szCs w:val="24"/>
          <w:lang w:val="en-US"/>
        </w:rPr>
        <w:t xml:space="preserve"> da uči na primeru Vizantije"</w:t>
      </w:r>
    </w:p>
    <w:p w:rsidR="003317AE" w:rsidRDefault="003317AE" w:rsidP="00D457F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457F7" w:rsidRPr="003317AE" w:rsidRDefault="00D457F7" w:rsidP="003317AE">
      <w:pPr>
        <w:spacing w:after="0" w:line="240" w:lineRule="auto"/>
        <w:ind w:firstLine="720"/>
        <w:jc w:val="both"/>
        <w:textAlignment w:val="baseline"/>
        <w:outlineLvl w:val="0"/>
        <w:rPr>
          <w:rFonts w:ascii="Times New Roman" w:eastAsia="Times New Roman" w:hAnsi="Times New Roman" w:cs="Times New Roman"/>
          <w:bCs/>
          <w:noProof/>
          <w:color w:val="0000CC"/>
          <w:sz w:val="24"/>
          <w:szCs w:val="24"/>
          <w:lang w:val="en-US"/>
        </w:rPr>
      </w:pPr>
      <w:r w:rsidRPr="003317AE">
        <w:rPr>
          <w:rFonts w:ascii="Times New Roman" w:eastAsia="Times New Roman" w:hAnsi="Times New Roman" w:cs="Times New Roman"/>
          <w:bCs/>
          <w:noProof/>
          <w:sz w:val="24"/>
          <w:szCs w:val="24"/>
          <w:lang w:val="en-US"/>
        </w:rPr>
        <w:t>U ponedeljak, 22. avgusta u Beogradu će početi 23. Međunarodni kongres vizantijskih studija, najveći kongres vizantologa do sada.</w:t>
      </w:r>
      <w:r w:rsidR="003317AE">
        <w:rPr>
          <w:rFonts w:ascii="Times New Roman" w:eastAsia="Times New Roman" w:hAnsi="Times New Roman" w:cs="Times New Roman"/>
          <w:bCs/>
          <w:noProof/>
          <w:sz w:val="24"/>
          <w:szCs w:val="24"/>
          <w:lang w:val="en-US"/>
        </w:rPr>
        <w:t xml:space="preserve"> </w:t>
      </w:r>
      <w:r w:rsidRPr="00D457F7">
        <w:rPr>
          <w:rFonts w:ascii="Times New Roman" w:eastAsia="Times New Roman" w:hAnsi="Times New Roman" w:cs="Times New Roman"/>
          <w:bCs/>
          <w:noProof/>
          <w:sz w:val="24"/>
          <w:szCs w:val="24"/>
          <w:lang w:val="en-US"/>
        </w:rPr>
        <w:t>Na trećem svetskom skupu ovog tipa koji se organizuje u Srbiji, učestvovaće 1.300 naučnika i poznavalaca vizantijske istorije, kulture i nasleđa iz 49 zemalja, saopštili su predstavnici Organizacionog odbora danas na konferenciji za medije.</w:t>
      </w:r>
      <w:r w:rsidR="003317AE">
        <w:rPr>
          <w:rFonts w:ascii="Times New Roman" w:eastAsia="Times New Roman" w:hAnsi="Times New Roman" w:cs="Times New Roman"/>
          <w:bCs/>
          <w:noProof/>
          <w:sz w:val="24"/>
          <w:szCs w:val="24"/>
          <w:lang w:val="en-US"/>
        </w:rPr>
        <w:t xml:space="preserve"> </w:t>
      </w:r>
      <w:r w:rsidRPr="00D457F7">
        <w:rPr>
          <w:rFonts w:ascii="Times New Roman" w:eastAsia="Times New Roman" w:hAnsi="Times New Roman" w:cs="Times New Roman"/>
          <w:bCs/>
          <w:noProof/>
          <w:sz w:val="24"/>
          <w:szCs w:val="24"/>
          <w:lang w:val="en-US"/>
        </w:rPr>
        <w:t>Ovogodišnji kongres održava se pod imenom "Vizantija - svet u promenama" i treba da pokaže da taj preživeli deo istočnog dela Rimskog carstva i te kako nije bio statičan u odnosu na zapadnoevropski svet, kako preovladava mišljenje.</w:t>
      </w:r>
      <w:r w:rsidR="003317AE">
        <w:rPr>
          <w:rFonts w:ascii="Times New Roman" w:eastAsia="Times New Roman" w:hAnsi="Times New Roman" w:cs="Times New Roman"/>
          <w:bCs/>
          <w:noProof/>
          <w:sz w:val="24"/>
          <w:szCs w:val="24"/>
          <w:lang w:val="en-US"/>
        </w:rPr>
        <w:t xml:space="preserve"> </w:t>
      </w:r>
      <w:r w:rsidRPr="00D457F7">
        <w:rPr>
          <w:rFonts w:ascii="Times New Roman" w:eastAsia="Times New Roman" w:hAnsi="Times New Roman" w:cs="Times New Roman"/>
          <w:bCs/>
          <w:noProof/>
          <w:sz w:val="24"/>
          <w:szCs w:val="24"/>
          <w:lang w:val="en-US"/>
        </w:rPr>
        <w:t>"Srbija je uklopljena u taj vizantijski svet, ali je samosvojna u svojoj srednjevekovnoj civilizacijskoj postavci. To je važno jer je odnos jednog dela koji kulturološki pripada nekoj većoj celini i te celine, osetljivo pitanje u raznim civilizacijama. Na tome se raspala Jugoslavija, na tom pitanju se ljulja Evropska unija. Vizantija je veoma dobar primer kako se gotovo hiljadu godina može održavati ravnoteža i to je korisno iskustvo koje spaja prošlost i budućnost," rekao je predsednik Organizacionog komiteta i potpredsednik Srpske akademije nauka i umetnosti dr Ljubomir Maksimović.</w:t>
      </w:r>
      <w:r w:rsidR="003317AE">
        <w:rPr>
          <w:rFonts w:ascii="Times New Roman" w:eastAsia="Times New Roman" w:hAnsi="Times New Roman" w:cs="Times New Roman"/>
          <w:bCs/>
          <w:noProof/>
          <w:sz w:val="24"/>
          <w:szCs w:val="24"/>
          <w:lang w:val="en-US"/>
        </w:rPr>
        <w:t xml:space="preserve"> </w:t>
      </w:r>
      <w:r w:rsidRPr="00D457F7">
        <w:rPr>
          <w:rFonts w:ascii="Times New Roman" w:eastAsia="Times New Roman" w:hAnsi="Times New Roman" w:cs="Times New Roman"/>
          <w:bCs/>
          <w:noProof/>
          <w:sz w:val="24"/>
          <w:szCs w:val="24"/>
          <w:lang w:val="en-US"/>
        </w:rPr>
        <w:t>On smatra da Vizantije nije priča o prošlosti, već o poukama prošlosti za budućnost.</w:t>
      </w:r>
      <w:r>
        <w:rPr>
          <w:rFonts w:ascii="Times New Roman" w:eastAsia="Times New Roman" w:hAnsi="Times New Roman" w:cs="Times New Roman"/>
          <w:bCs/>
          <w:noProof/>
          <w:sz w:val="24"/>
          <w:szCs w:val="24"/>
          <w:lang w:val="en-US"/>
        </w:rPr>
        <w:t xml:space="preserve"> </w:t>
      </w:r>
      <w:r w:rsidRPr="003317AE">
        <w:rPr>
          <w:rFonts w:ascii="Times New Roman" w:eastAsia="Times New Roman" w:hAnsi="Times New Roman" w:cs="Times New Roman"/>
          <w:b/>
          <w:bCs/>
          <w:i/>
          <w:noProof/>
          <w:color w:val="0000CC"/>
          <w:sz w:val="24"/>
          <w:szCs w:val="24"/>
          <w:lang w:val="en-US"/>
        </w:rPr>
        <w:t>(→Press Clipping)</w:t>
      </w:r>
    </w:p>
    <w:p w:rsidR="00D457F7" w:rsidRDefault="00D457F7"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E6A76" w:rsidRPr="003317AE" w:rsidRDefault="002E6A76" w:rsidP="002E6A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Sportska gimnazija ostaje na staroj adresi</w:t>
      </w:r>
    </w:p>
    <w:p w:rsidR="002E6A76" w:rsidRDefault="002E6A76" w:rsidP="002E6A7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E6A76" w:rsidRDefault="002E6A76" w:rsidP="002E6A7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E6A76">
        <w:rPr>
          <w:rFonts w:ascii="Times New Roman" w:eastAsia="Times New Roman" w:hAnsi="Times New Roman" w:cs="Times New Roman"/>
          <w:bCs/>
          <w:noProof/>
          <w:sz w:val="24"/>
          <w:szCs w:val="24"/>
          <w:lang w:val="en-US"/>
        </w:rPr>
        <w:t>Učenici Sportske gimnazije ove školske godine nastaviće da pohađaju nastavu na staroj adresi, jer ta gimnazija neće biti preseljena u drugi objekat, a za sledeću školsku godinu obezbediće se novi adekva</w:t>
      </w:r>
      <w:r>
        <w:rPr>
          <w:rFonts w:ascii="Times New Roman" w:eastAsia="Times New Roman" w:hAnsi="Times New Roman" w:cs="Times New Roman"/>
          <w:bCs/>
          <w:noProof/>
          <w:sz w:val="24"/>
          <w:szCs w:val="24"/>
          <w:lang w:val="en-US"/>
        </w:rPr>
        <w:t xml:space="preserve">tan prostor, saopšteno je u sredu </w:t>
      </w:r>
      <w:r w:rsidRPr="002E6A76">
        <w:rPr>
          <w:rFonts w:ascii="Times New Roman" w:eastAsia="Times New Roman" w:hAnsi="Times New Roman" w:cs="Times New Roman"/>
          <w:bCs/>
          <w:noProof/>
          <w:sz w:val="24"/>
          <w:szCs w:val="24"/>
          <w:lang w:val="en-US"/>
        </w:rPr>
        <w:t>iz Ministarstva prosvete, nauke i tehnološkog razvoja.</w:t>
      </w:r>
      <w:r>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Kako je navedeno, to je dogovoreno na zajedničkom sastanku ministra prosvete, nauke i tehnološkog razvoja Mladena Šarčevića, ministra odbrane Zorana Đorđevića i gradonačelnika Beograda Siniše Malog.</w:t>
      </w:r>
    </w:p>
    <w:p w:rsidR="002E6A76" w:rsidRPr="002E6A76" w:rsidRDefault="002E6A76" w:rsidP="002E6A7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E6A76">
        <w:rPr>
          <w:rFonts w:ascii="Times New Roman" w:eastAsia="Times New Roman" w:hAnsi="Times New Roman" w:cs="Times New Roman"/>
          <w:bCs/>
          <w:noProof/>
          <w:sz w:val="24"/>
          <w:szCs w:val="24"/>
          <w:lang w:val="en-US"/>
        </w:rPr>
        <w:t>Na sastanku je dogovoreno da se za sledeću školsku godinu obezbedi novi adekvatan prostor za učenike Sportske gimnazije, koji će zajednički pronaći Grad Beograd i Ministarstvo prosvete, nauke i tehnološkog razvoja. </w:t>
      </w:r>
      <w:r>
        <w:rPr>
          <w:rFonts w:ascii="Times New Roman" w:eastAsia="Times New Roman" w:hAnsi="Times New Roman" w:cs="Times New Roman"/>
          <w:bCs/>
          <w:noProof/>
          <w:sz w:val="24"/>
          <w:szCs w:val="24"/>
          <w:lang w:val="en-US"/>
        </w:rPr>
        <w:t xml:space="preserve"> </w:t>
      </w:r>
      <w:r w:rsidRPr="002E6A76">
        <w:rPr>
          <w:rFonts w:ascii="Times New Roman" w:eastAsia="Times New Roman" w:hAnsi="Times New Roman" w:cs="Times New Roman"/>
          <w:bCs/>
          <w:noProof/>
          <w:sz w:val="24"/>
          <w:szCs w:val="24"/>
          <w:lang w:val="en-US"/>
        </w:rPr>
        <w:t>Sportska gimnazija od 2009. godine smeštena je u zgradi Vojne gimnazije na osnovu Protokola o saradnji za korišćenje dela zgrade, koji su tada potpisali ministri odbrane i prosvete.</w:t>
      </w:r>
    </w:p>
    <w:p w:rsidR="009811C8" w:rsidRDefault="009811C8" w:rsidP="009811C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457F7" w:rsidRPr="003317AE" w:rsidRDefault="00D457F7" w:rsidP="00D457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 xml:space="preserve">Đaci </w:t>
      </w:r>
      <w:r w:rsidR="003317AE" w:rsidRPr="003317AE">
        <w:rPr>
          <w:rFonts w:ascii="Times New Roman" w:eastAsia="Times New Roman" w:hAnsi="Times New Roman" w:cs="Times New Roman"/>
          <w:b/>
          <w:bCs/>
          <w:noProof/>
          <w:color w:val="0000CC"/>
          <w:sz w:val="28"/>
          <w:szCs w:val="24"/>
          <w:lang w:val="en-US"/>
        </w:rPr>
        <w:t xml:space="preserve">generacije </w:t>
      </w:r>
      <w:r w:rsidRPr="003317AE">
        <w:rPr>
          <w:rFonts w:ascii="Times New Roman" w:eastAsia="Times New Roman" w:hAnsi="Times New Roman" w:cs="Times New Roman"/>
          <w:b/>
          <w:bCs/>
          <w:noProof/>
          <w:color w:val="0000CC"/>
          <w:sz w:val="28"/>
          <w:szCs w:val="24"/>
          <w:lang w:val="en-US"/>
        </w:rPr>
        <w:t>otputovali na Krf</w:t>
      </w:r>
    </w:p>
    <w:p w:rsidR="00D457F7" w:rsidRPr="00D457F7" w:rsidRDefault="00D457F7" w:rsidP="00D457F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457F7" w:rsidRDefault="00D457F7"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457F7">
        <w:rPr>
          <w:rFonts w:ascii="Times New Roman" w:eastAsia="Times New Roman" w:hAnsi="Times New Roman" w:cs="Times New Roman"/>
          <w:bCs/>
          <w:noProof/>
          <w:sz w:val="24"/>
          <w:szCs w:val="24"/>
          <w:lang w:val="en-US"/>
        </w:rPr>
        <w:t>Đaci generacije 17 palilulskih osnovnih škola otputovali su danas na nagradno putovanje na Krf u okviru projekta ''Stopama naših predaka'', koje zajednički organizuju Srpska pravoslavna crkva i Gradska opština Palilula.</w:t>
      </w:r>
    </w:p>
    <w:p w:rsidR="00D457F7" w:rsidRPr="009811C8" w:rsidRDefault="00D457F7" w:rsidP="009811C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811C8" w:rsidRPr="003317AE" w:rsidRDefault="009811C8" w:rsidP="009811C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Musliu pregovara</w:t>
      </w:r>
      <w:r w:rsidR="002E6A76" w:rsidRPr="003317AE">
        <w:rPr>
          <w:rFonts w:ascii="Times New Roman" w:eastAsia="Times New Roman" w:hAnsi="Times New Roman" w:cs="Times New Roman"/>
          <w:b/>
          <w:bCs/>
          <w:noProof/>
          <w:color w:val="0000CC"/>
          <w:sz w:val="28"/>
          <w:szCs w:val="24"/>
          <w:lang w:val="en-US"/>
        </w:rPr>
        <w:t>o</w:t>
      </w:r>
      <w:r w:rsidRPr="003317AE">
        <w:rPr>
          <w:rFonts w:ascii="Times New Roman" w:eastAsia="Times New Roman" w:hAnsi="Times New Roman" w:cs="Times New Roman"/>
          <w:b/>
          <w:bCs/>
          <w:noProof/>
          <w:color w:val="0000CC"/>
          <w:sz w:val="28"/>
          <w:szCs w:val="24"/>
          <w:lang w:val="en-US"/>
        </w:rPr>
        <w:t xml:space="preserve"> o udžbenicima u Prištini i u Tirani</w:t>
      </w:r>
    </w:p>
    <w:p w:rsidR="009811C8" w:rsidRDefault="009811C8" w:rsidP="009811C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811C8" w:rsidRDefault="009811C8" w:rsidP="009811C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811C8">
        <w:rPr>
          <w:rFonts w:ascii="Times New Roman" w:eastAsia="Times New Roman" w:hAnsi="Times New Roman" w:cs="Times New Roman"/>
          <w:bCs/>
          <w:noProof/>
          <w:sz w:val="24"/>
          <w:szCs w:val="24"/>
          <w:lang w:val="en-US"/>
        </w:rPr>
        <w:t>Predsednik Nacionalnog saveta Albanaca u Srbiji Jonuz Musliu boravi</w:t>
      </w:r>
      <w:r>
        <w:rPr>
          <w:rFonts w:ascii="Times New Roman" w:eastAsia="Times New Roman" w:hAnsi="Times New Roman" w:cs="Times New Roman"/>
          <w:bCs/>
          <w:noProof/>
          <w:sz w:val="24"/>
          <w:szCs w:val="24"/>
          <w:lang w:val="en-US"/>
        </w:rPr>
        <w:t>o je u sredu</w:t>
      </w:r>
      <w:r w:rsidRPr="009811C8">
        <w:rPr>
          <w:rFonts w:ascii="Times New Roman" w:eastAsia="Times New Roman" w:hAnsi="Times New Roman" w:cs="Times New Roman"/>
          <w:bCs/>
          <w:noProof/>
          <w:sz w:val="24"/>
          <w:szCs w:val="24"/>
          <w:lang w:val="en-US"/>
        </w:rPr>
        <w:t xml:space="preserve"> u Prištini, gde je od kosovskog ministarstva obrazovanja tražio pomoć u dobijanju školskih udžbenika namenjenim albanskim učenicima na jugu centralne Srbije.</w:t>
      </w:r>
      <w:r>
        <w:rPr>
          <w:rFonts w:ascii="Times New Roman" w:eastAsia="Times New Roman" w:hAnsi="Times New Roman" w:cs="Times New Roman"/>
          <w:bCs/>
          <w:noProof/>
          <w:sz w:val="24"/>
          <w:szCs w:val="24"/>
          <w:lang w:val="en-US"/>
        </w:rPr>
        <w:t xml:space="preserve"> </w:t>
      </w:r>
      <w:r w:rsidRPr="009811C8">
        <w:rPr>
          <w:rFonts w:ascii="Times New Roman" w:eastAsia="Times New Roman" w:hAnsi="Times New Roman" w:cs="Times New Roman"/>
          <w:bCs/>
          <w:noProof/>
          <w:sz w:val="24"/>
          <w:szCs w:val="24"/>
          <w:lang w:val="en-US"/>
        </w:rPr>
        <w:t xml:space="preserve">Musliua je primio kosovski ministar </w:t>
      </w:r>
      <w:r w:rsidRPr="009811C8">
        <w:rPr>
          <w:rFonts w:ascii="Times New Roman" w:eastAsia="Times New Roman" w:hAnsi="Times New Roman" w:cs="Times New Roman"/>
          <w:bCs/>
          <w:noProof/>
          <w:sz w:val="24"/>
          <w:szCs w:val="24"/>
          <w:lang w:val="en-US"/>
        </w:rPr>
        <w:lastRenderedPageBreak/>
        <w:t>obrazovanja, nauke i tehnologije Arsim Bajrami koji je rekao da nastavlja da traži rešenje povodom ovog pitanja legalnim putem, da se učenici tog kraja opreme sa školskim udžbenicima kao što je slučaj sa učenicima kosovskih Srba, koji takođ</w:t>
      </w:r>
      <w:r>
        <w:rPr>
          <w:rFonts w:ascii="Times New Roman" w:eastAsia="Times New Roman" w:hAnsi="Times New Roman" w:cs="Times New Roman"/>
          <w:bCs/>
          <w:noProof/>
          <w:sz w:val="24"/>
          <w:szCs w:val="24"/>
          <w:lang w:val="en-US"/>
        </w:rPr>
        <w:t>e dobijaju udžbenike iz Srbije.</w:t>
      </w:r>
    </w:p>
    <w:p w:rsidR="009811C8" w:rsidRDefault="009811C8" w:rsidP="009811C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811C8">
        <w:rPr>
          <w:rFonts w:ascii="Times New Roman" w:eastAsia="Times New Roman" w:hAnsi="Times New Roman" w:cs="Times New Roman"/>
          <w:bCs/>
          <w:noProof/>
          <w:sz w:val="24"/>
          <w:szCs w:val="24"/>
          <w:lang w:val="en-US"/>
        </w:rPr>
        <w:t>Agencija Preševa Jon je javila da</w:t>
      </w:r>
      <w:r w:rsidR="002E6A76">
        <w:rPr>
          <w:rFonts w:ascii="Times New Roman" w:eastAsia="Times New Roman" w:hAnsi="Times New Roman" w:cs="Times New Roman"/>
          <w:bCs/>
          <w:noProof/>
          <w:sz w:val="24"/>
          <w:szCs w:val="24"/>
          <w:lang w:val="en-US"/>
        </w:rPr>
        <w:t xml:space="preserve"> će Musliju posle Prištine </w:t>
      </w:r>
      <w:r w:rsidRPr="009811C8">
        <w:rPr>
          <w:rFonts w:ascii="Times New Roman" w:eastAsia="Times New Roman" w:hAnsi="Times New Roman" w:cs="Times New Roman"/>
          <w:bCs/>
          <w:noProof/>
          <w:sz w:val="24"/>
          <w:szCs w:val="24"/>
          <w:lang w:val="en-US"/>
        </w:rPr>
        <w:t>istim povodom boraviti</w:t>
      </w:r>
      <w:r w:rsidR="002E6A76" w:rsidRPr="002E6A76">
        <w:rPr>
          <w:rFonts w:ascii="Times New Roman" w:eastAsia="Times New Roman" w:hAnsi="Times New Roman" w:cs="Times New Roman"/>
          <w:bCs/>
          <w:noProof/>
          <w:sz w:val="24"/>
          <w:szCs w:val="24"/>
          <w:lang w:val="en-US"/>
        </w:rPr>
        <w:t xml:space="preserve"> </w:t>
      </w:r>
      <w:r w:rsidR="002E6A76">
        <w:rPr>
          <w:rFonts w:ascii="Times New Roman" w:eastAsia="Times New Roman" w:hAnsi="Times New Roman" w:cs="Times New Roman"/>
          <w:bCs/>
          <w:noProof/>
          <w:sz w:val="24"/>
          <w:szCs w:val="24"/>
          <w:lang w:val="en-US"/>
        </w:rPr>
        <w:t>u četvrtak</w:t>
      </w:r>
      <w:r w:rsidRPr="009811C8">
        <w:rPr>
          <w:rFonts w:ascii="Times New Roman" w:eastAsia="Times New Roman" w:hAnsi="Times New Roman" w:cs="Times New Roman"/>
          <w:bCs/>
          <w:noProof/>
          <w:sz w:val="24"/>
          <w:szCs w:val="24"/>
          <w:lang w:val="en-US"/>
        </w:rPr>
        <w:t xml:space="preserve"> u Tirani.</w:t>
      </w:r>
      <w:r>
        <w:rPr>
          <w:rFonts w:ascii="Times New Roman" w:eastAsia="Times New Roman" w:hAnsi="Times New Roman" w:cs="Times New Roman"/>
          <w:bCs/>
          <w:noProof/>
          <w:sz w:val="24"/>
          <w:szCs w:val="24"/>
          <w:lang w:val="en-US"/>
        </w:rPr>
        <w:t xml:space="preserve"> </w:t>
      </w:r>
      <w:r w:rsidRPr="009811C8">
        <w:rPr>
          <w:rFonts w:ascii="Times New Roman" w:eastAsia="Times New Roman" w:hAnsi="Times New Roman" w:cs="Times New Roman"/>
          <w:bCs/>
          <w:noProof/>
          <w:sz w:val="24"/>
          <w:szCs w:val="24"/>
          <w:lang w:val="en-US"/>
        </w:rPr>
        <w:t>Musliju je nakon razgovora sa kosovskim ministrom obrazovanja izjavio da je "sastanak o pitanju udžbenika na albanskom jeziku bio dobar, te d</w:t>
      </w:r>
      <w:r>
        <w:rPr>
          <w:rFonts w:ascii="Times New Roman" w:eastAsia="Times New Roman" w:hAnsi="Times New Roman" w:cs="Times New Roman"/>
          <w:bCs/>
          <w:noProof/>
          <w:sz w:val="24"/>
          <w:szCs w:val="24"/>
          <w:lang w:val="en-US"/>
        </w:rPr>
        <w:t xml:space="preserve">a je dobijena podrška i pomoć". </w:t>
      </w:r>
      <w:r w:rsidRPr="009811C8">
        <w:rPr>
          <w:rFonts w:ascii="Times New Roman" w:eastAsia="Times New Roman" w:hAnsi="Times New Roman" w:cs="Times New Roman"/>
          <w:bCs/>
          <w:noProof/>
          <w:sz w:val="24"/>
          <w:szCs w:val="24"/>
          <w:lang w:val="en-US"/>
        </w:rPr>
        <w:t>Takvu pomoć, dodao je, očekuje i od albanskog ministarstva obrazovanja sutra u Tirani.</w:t>
      </w:r>
    </w:p>
    <w:p w:rsidR="009811C8" w:rsidRDefault="009811C8"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811C8" w:rsidRPr="003317AE" w:rsidRDefault="009811C8" w:rsidP="009811C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317AE">
        <w:rPr>
          <w:rFonts w:ascii="Times New Roman" w:eastAsia="Times New Roman" w:hAnsi="Times New Roman" w:cs="Times New Roman"/>
          <w:b/>
          <w:bCs/>
          <w:noProof/>
          <w:color w:val="0000CC"/>
          <w:sz w:val="28"/>
          <w:szCs w:val="24"/>
          <w:lang w:val="en-US"/>
        </w:rPr>
        <w:t>Beograd:U 33 škole manje od 400 učenika</w:t>
      </w:r>
    </w:p>
    <w:p w:rsidR="009811C8" w:rsidRDefault="009811C8" w:rsidP="009811C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811C8" w:rsidRDefault="009811C8" w:rsidP="009811C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811C8">
        <w:rPr>
          <w:rFonts w:ascii="Times New Roman" w:eastAsia="Times New Roman" w:hAnsi="Times New Roman" w:cs="Times New Roman"/>
          <w:bCs/>
          <w:noProof/>
          <w:sz w:val="24"/>
          <w:szCs w:val="24"/>
          <w:lang w:val="en-US"/>
        </w:rPr>
        <w:t>Studija mreže predškolskih ustanova i osnovnih škola na teritoriji Beograda pokazala je da 33 škole imaju manje od 400 učenika, ali u ovoj školskoj godini neće biti donete nikakve odluke koje bi remetile navike učenika i njihovih roditelja</w:t>
      </w:r>
      <w:r>
        <w:rPr>
          <w:rFonts w:ascii="Times New Roman" w:eastAsia="Times New Roman" w:hAnsi="Times New Roman" w:cs="Times New Roman"/>
          <w:bCs/>
          <w:noProof/>
          <w:sz w:val="24"/>
          <w:szCs w:val="24"/>
          <w:lang w:val="en-US"/>
        </w:rPr>
        <w:t xml:space="preserve"> prenosi Beta</w:t>
      </w:r>
      <w:r w:rsidRPr="009811C8">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Pr="009811C8">
        <w:rPr>
          <w:rFonts w:ascii="Times New Roman" w:eastAsia="Times New Roman" w:hAnsi="Times New Roman" w:cs="Times New Roman"/>
          <w:bCs/>
          <w:noProof/>
          <w:sz w:val="24"/>
          <w:szCs w:val="24"/>
          <w:lang w:val="en-US"/>
        </w:rPr>
        <w:t>U Gradskom sekretarijatu za obrazovanje portalu Gradski biro (gradskibiro.rs) rečeno je da neće biti donete nikakve odluke koje se tiču nove mreže predškolskih ustanova i osnovnih škola u ovoj školskoj godini, kako se ne bi remetile ustaljene navike djaka i njihovih roditelja neposredno pred početak nove školske godine.</w:t>
      </w:r>
    </w:p>
    <w:p w:rsidR="009811C8" w:rsidRPr="009811C8" w:rsidRDefault="009811C8" w:rsidP="009811C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811C8">
        <w:rPr>
          <w:rFonts w:ascii="Times New Roman" w:eastAsia="Times New Roman" w:hAnsi="Times New Roman" w:cs="Times New Roman"/>
          <w:bCs/>
          <w:noProof/>
          <w:sz w:val="24"/>
          <w:szCs w:val="24"/>
          <w:lang w:val="en-US"/>
        </w:rPr>
        <w:t>„Studija mreže predškolskih ustanova i osnovnih škola na teritoriji grada Beograda bavila se analizom postojećih stanja mreže, prikazom alternativnih rešenja predškolskog i osnovnog obrazovanja i predlozima modela optimizacije. Analiza postojećih stanja mreže uradjena je na osnovu statističkih i finansijskih podataka za prethodne tri godine. Što se bilo kakvih izmena u školama tiče, gradski organi tek treba u narednom periodu da donesu odluke“, naveli su u sekretarijatu.</w:t>
      </w:r>
      <w:r>
        <w:rPr>
          <w:rFonts w:ascii="Times New Roman" w:eastAsia="Times New Roman" w:hAnsi="Times New Roman" w:cs="Times New Roman"/>
          <w:bCs/>
          <w:noProof/>
          <w:sz w:val="24"/>
          <w:szCs w:val="24"/>
          <w:lang w:val="en-US"/>
        </w:rPr>
        <w:t xml:space="preserve"> </w:t>
      </w:r>
      <w:r w:rsidRPr="009811C8">
        <w:rPr>
          <w:rFonts w:ascii="Times New Roman" w:eastAsia="Times New Roman" w:hAnsi="Times New Roman" w:cs="Times New Roman"/>
          <w:bCs/>
          <w:noProof/>
          <w:sz w:val="24"/>
          <w:szCs w:val="24"/>
          <w:lang w:val="en-US"/>
        </w:rPr>
        <w:t>Zakon o osnovama sistema obrazovanja i vaspitanja predvidja da mrežu predškolskih ustanova i osnovnih škola uredjuje lokalna samouprava, na osnovu kriterijuma koje utvrdjuje vlada.</w:t>
      </w:r>
    </w:p>
    <w:p w:rsidR="009811C8" w:rsidRDefault="009811C8"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9811C8">
        <w:rPr>
          <w:rFonts w:ascii="Times New Roman" w:eastAsia="Times New Roman" w:hAnsi="Times New Roman" w:cs="Times New Roman"/>
          <w:bCs/>
          <w:noProof/>
          <w:sz w:val="24"/>
          <w:szCs w:val="24"/>
          <w:lang w:val="en-US"/>
        </w:rPr>
        <w:t>„Grad Beograd kao jedinica lokalne samouprave nema nadležnost za donošenje akta o mreži srednjih škola“, naveli su u Sekretarijatu za obrazovanje.</w:t>
      </w:r>
    </w:p>
    <w:p w:rsidR="003F77B8" w:rsidRDefault="003F77B8"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F77B8" w:rsidRPr="003F77B8" w:rsidRDefault="003F77B8" w:rsidP="003F77B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3F77B8">
        <w:rPr>
          <w:rFonts w:ascii="Times New Roman" w:eastAsia="Times New Roman" w:hAnsi="Times New Roman" w:cs="Times New Roman"/>
          <w:b/>
          <w:bCs/>
          <w:noProof/>
          <w:color w:val="FF0000"/>
          <w:sz w:val="28"/>
          <w:szCs w:val="24"/>
          <w:lang w:val="en-US"/>
        </w:rPr>
        <w:t>Svaku treću devojčicu u Srbiji napao pedofil</w:t>
      </w:r>
    </w:p>
    <w:p w:rsidR="003F77B8" w:rsidRDefault="003F77B8" w:rsidP="003F77B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F77B8" w:rsidRDefault="003F77B8" w:rsidP="003F77B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F77B8">
        <w:rPr>
          <w:rFonts w:ascii="Times New Roman" w:eastAsia="Times New Roman" w:hAnsi="Times New Roman" w:cs="Times New Roman"/>
          <w:bCs/>
          <w:noProof/>
          <w:sz w:val="24"/>
          <w:szCs w:val="24"/>
          <w:lang w:val="en-US"/>
        </w:rPr>
        <w:drawing>
          <wp:anchor distT="0" distB="0" distL="114300" distR="114300" simplePos="0" relativeHeight="251672576" behindDoc="0" locked="0" layoutInCell="1" allowOverlap="1" wp14:anchorId="79ED7088" wp14:editId="2503076C">
            <wp:simplePos x="0" y="0"/>
            <wp:positionH relativeFrom="column">
              <wp:posOffset>4272280</wp:posOffset>
            </wp:positionH>
            <wp:positionV relativeFrom="paragraph">
              <wp:posOffset>210820</wp:posOffset>
            </wp:positionV>
            <wp:extent cx="1819275" cy="1210945"/>
            <wp:effectExtent l="0" t="0" r="9525" b="8255"/>
            <wp:wrapSquare wrapText="bothSides"/>
            <wp:docPr id="5" name="Picture 5" descr=" Thinkstock">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Thinkstock">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19275" cy="12109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U Požeravcu  je</w:t>
      </w:r>
      <w:r w:rsidRPr="003F77B8">
        <w:rPr>
          <w:rFonts w:ascii="Times New Roman" w:eastAsia="Times New Roman" w:hAnsi="Times New Roman" w:cs="Times New Roman"/>
          <w:bCs/>
          <w:noProof/>
          <w:sz w:val="24"/>
          <w:szCs w:val="24"/>
          <w:lang w:val="en-US"/>
        </w:rPr>
        <w:t xml:space="preserve"> otkriven još jedan u nizu monstruoznih zločina nad decom. Policija je uhapsila Radišu M. (63), iz Golupca, jer je seksualno zlostavljao svoje dve unuke, stare četiri i pet godina. Određeno mu je policijsko zadržavanje od 48 sati, nakon čega će biti predat Višem javnom tužilaštvu, uz krivičnu prijavu za nedozvoljene polne radnje nad maloletnim licem.</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Prema nezvaničnim saznanjima "Novosti", devojčice je njihova majka dovela u posetu svom ocu, gde ih je privremeno ostavila. Čim je otkrila šta se dešavalo, slučaj je prijavila policiji.</w:t>
      </w:r>
      <w:r>
        <w:rPr>
          <w:rFonts w:ascii="Times New Roman" w:eastAsia="Times New Roman" w:hAnsi="Times New Roman" w:cs="Times New Roman"/>
          <w:bCs/>
          <w:noProof/>
          <w:sz w:val="24"/>
          <w:szCs w:val="24"/>
          <w:lang w:val="en-US"/>
        </w:rPr>
        <w:t xml:space="preserve"> </w:t>
      </w:r>
    </w:p>
    <w:p w:rsidR="003F77B8" w:rsidRDefault="003F77B8" w:rsidP="003F77B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F77B8">
        <w:rPr>
          <w:rFonts w:ascii="Times New Roman" w:eastAsia="Times New Roman" w:hAnsi="Times New Roman" w:cs="Times New Roman"/>
          <w:bCs/>
          <w:noProof/>
          <w:sz w:val="24"/>
          <w:szCs w:val="24"/>
          <w:lang w:val="en-US"/>
        </w:rPr>
        <w:t>Sve učestalija hapšenja komšija, rođaka ili poznanika, koji su seksualno dodirivali ili napastvovali, a neki posle toga i ubili decu, već godinama drže otvoreno pitanje porasta pedofilije u Srbiji. Od početka leta do danas nadležnim organima prijavljeno je desetak ovakvih slučajeva, od kojih je najmonstruoznije bilo silovanje i ubistvo trogodišnje Anđeline Stefanović, iz zaječarskog sela Vratarnica.</w:t>
      </w:r>
    </w:p>
    <w:p w:rsidR="003F77B8" w:rsidRDefault="003F77B8" w:rsidP="003F77B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F77B8">
        <w:rPr>
          <w:rFonts w:ascii="Times New Roman" w:eastAsia="Times New Roman" w:hAnsi="Times New Roman" w:cs="Times New Roman"/>
          <w:bCs/>
          <w:noProof/>
          <w:sz w:val="24"/>
          <w:szCs w:val="24"/>
          <w:lang w:val="en-US"/>
        </w:rPr>
        <w:t>U poslednja tri dana u Beogradu su uhapšena trojica pedofila, koja su zlostavljala devojčice od 9 i 11 godina. Frapantni podaci MUP pokazuju da je u poslednje tri godine, tačnije od 2013. do maja ove godine, policija podnela čak 672 prijave za krivična dela protiv polne slobode učinjena na štetu maloletnika.</w:t>
      </w:r>
    </w:p>
    <w:p w:rsidR="003F77B8" w:rsidRDefault="003F77B8" w:rsidP="003F77B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F77B8">
        <w:rPr>
          <w:rFonts w:ascii="Times New Roman" w:eastAsia="Times New Roman" w:hAnsi="Times New Roman" w:cs="Times New Roman"/>
          <w:bCs/>
          <w:noProof/>
          <w:sz w:val="24"/>
          <w:szCs w:val="24"/>
          <w:lang w:val="en-US"/>
        </w:rPr>
        <w:t>Prema statistici MUP, lane je podneto 197 prijava, godinu dana ranije 202, a 2013. godine - 195. Među ovim krivičnim delima najbrojnija su nedozvoljene polne radnje (312), obljuba sa detetom, silovanje (78).</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 xml:space="preserve">Sudovi su za iste te tri godine osudili 87 ljudi za obljubu sa detetom. Izdvojenih podataka za silovanje i nedozvoljene polne radnje nad maloletnicima nema, a za internet-pedofiliju, iskorišćavanje dece za snimanje pornografskih filmova ili njihovu distribuciju </w:t>
      </w:r>
      <w:r w:rsidRPr="003F77B8">
        <w:rPr>
          <w:rFonts w:ascii="Times New Roman" w:eastAsia="Times New Roman" w:hAnsi="Times New Roman" w:cs="Times New Roman"/>
          <w:bCs/>
          <w:noProof/>
          <w:sz w:val="24"/>
          <w:szCs w:val="24"/>
          <w:lang w:val="en-US"/>
        </w:rPr>
        <w:lastRenderedPageBreak/>
        <w:t>osuđeno je još 33 ljudi.</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Većina je za obljubu dobila zatvor, ali kazne ne prelaze dve, maksimalno tri godine, a često ne dosegnu ni godinu dana. Za internet-pornografiju osude su po pravilu - uslovne. Zato je nedavno premijer Aleksandar Vučić najavio pooštravanje kaznene politike, koja podrazumeva podizanje minimalne i maksimalne kazne, kada je reč o napastvovanju dece i maloletnika. Uvode se i dva nova krivična dela - seksualno uznemiravanje i proganjanje. Pored toga, biće povećana i ovlašćenja policije u prvih 48 sati od prijavljivanja nasilja.</w:t>
      </w:r>
    </w:p>
    <w:p w:rsidR="003F77B8" w:rsidRDefault="003F77B8" w:rsidP="003F77B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F77B8">
        <w:rPr>
          <w:rFonts w:ascii="Times New Roman" w:eastAsia="Times New Roman" w:hAnsi="Times New Roman" w:cs="Times New Roman"/>
          <w:bCs/>
          <w:noProof/>
          <w:sz w:val="24"/>
          <w:szCs w:val="24"/>
          <w:lang w:val="en-US"/>
        </w:rPr>
        <w:t>Prema podacima Incest trauma centra, svaka treća devojčica i svaki sedmi dečak u Srbiji preživeli su do svoje 18. godine neku vrstu seksualnog zlostavljanja, uglavnom od odraslih, ali i od vršnjaka.</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U svim slučajevima zlostavljač je bio neko poznat detetu, a posebno poražavajuća činjenica je da je u 78 odsto slučajeva to bio član porodice, najčešće otac. Najmlađa žrtva sa kojom su se sreli imala je samo dve godine. Ogroman procenat nikada nije obelodanjen, niti je stigao do suda, najčešće zbog osećaja sramote žrtava i njihovih porodica.</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Za one koji su suđeni i presuđeni, krivični postupak je u proseku trajao tri godine i tri meseca, a prosečna kazna je iznosila godinu i dva meseca!</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Pošto su majke ovakve dece često i same bile žrtve nasilja, to je u nemalom broju slučajeva bila otežavajuća okolnost, jer sud nije uvek stoprocentno verovao njihovom iskazu, konstatuju u Incest trauma centru.</w:t>
      </w:r>
      <w:r>
        <w:rPr>
          <w:rFonts w:ascii="Times New Roman" w:eastAsia="Times New Roman" w:hAnsi="Times New Roman" w:cs="Times New Roman"/>
          <w:bCs/>
          <w:noProof/>
          <w:sz w:val="24"/>
          <w:szCs w:val="24"/>
          <w:lang w:val="en-US"/>
        </w:rPr>
        <w:t xml:space="preserve"> </w:t>
      </w:r>
    </w:p>
    <w:p w:rsidR="003F77B8" w:rsidRDefault="003F77B8" w:rsidP="003F77B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F77B8" w:rsidRPr="003F77B8" w:rsidRDefault="003F77B8" w:rsidP="003F77B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3F77B8">
        <w:rPr>
          <w:rFonts w:ascii="Times New Roman" w:eastAsia="Times New Roman" w:hAnsi="Times New Roman" w:cs="Times New Roman"/>
          <w:b/>
          <w:bCs/>
          <w:noProof/>
          <w:color w:val="FF0000"/>
          <w:sz w:val="28"/>
          <w:szCs w:val="24"/>
          <w:lang w:val="en-US"/>
        </w:rPr>
        <w:t>P</w:t>
      </w:r>
      <w:r w:rsidRPr="003F77B8">
        <w:rPr>
          <w:rFonts w:ascii="Times New Roman" w:eastAsia="Times New Roman" w:hAnsi="Times New Roman" w:cs="Times New Roman"/>
          <w:b/>
          <w:bCs/>
          <w:noProof/>
          <w:color w:val="FF0000"/>
          <w:sz w:val="28"/>
          <w:szCs w:val="24"/>
          <w:lang w:val="en-US"/>
        </w:rPr>
        <w:t>orast</w:t>
      </w:r>
      <w:r w:rsidRPr="003F77B8">
        <w:rPr>
          <w:rFonts w:ascii="Times New Roman" w:eastAsia="Times New Roman" w:hAnsi="Times New Roman" w:cs="Times New Roman"/>
          <w:b/>
          <w:bCs/>
          <w:noProof/>
          <w:color w:val="FF0000"/>
          <w:sz w:val="28"/>
          <w:szCs w:val="24"/>
          <w:lang w:val="en-US"/>
        </w:rPr>
        <w:t xml:space="preserve"> seksualnog nasilja</w:t>
      </w:r>
      <w:r w:rsidRPr="003F77B8">
        <w:rPr>
          <w:rFonts w:ascii="Times New Roman" w:eastAsia="Times New Roman" w:hAnsi="Times New Roman" w:cs="Times New Roman"/>
          <w:b/>
          <w:bCs/>
          <w:noProof/>
          <w:color w:val="FF0000"/>
          <w:sz w:val="28"/>
          <w:szCs w:val="24"/>
          <w:lang w:val="en-US"/>
        </w:rPr>
        <w:t xml:space="preserve"> nad decom</w:t>
      </w:r>
    </w:p>
    <w:p w:rsidR="003F77B8" w:rsidRDefault="003F77B8" w:rsidP="003F77B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3F77B8" w:rsidRDefault="003F77B8" w:rsidP="003F77B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F77B8">
        <w:rPr>
          <w:rFonts w:ascii="Times New Roman" w:eastAsia="Times New Roman" w:hAnsi="Times New Roman" w:cs="Times New Roman"/>
          <w:bCs/>
          <w:noProof/>
          <w:sz w:val="24"/>
          <w:szCs w:val="24"/>
          <w:lang w:val="en-US"/>
        </w:rPr>
        <w:t>- Svuda u svetu, pa i kod nas, registruje se porast seksualnog nasilja, posebno nad decom i mladima - kaže za "Novosti" Vesna Brzev Ćurčić, specijalista medicinske psihologije - psihoanalitičar. - Deo toga pripada sve agresivnijem okruženju u kome živimo, a deo problemima pojedinaca koji su individualne prirode i ne moraju uvek i nužno da budu uslovljeni okruženjem. S druge strane, povećana je svest o ovoj pojavi, izveštavanja su mnogo češća i to pojačava utisak da je seksualno zlostavljanje učestalije. Mediji imaju veliki značaj u prevenciji zlostavljanja, pre svega načinom na koji komentarišu ovu pojavu. Način često može dodatno da traumatizuje žrtvu i njenu porodicu.</w:t>
      </w:r>
    </w:p>
    <w:p w:rsidR="003F77B8" w:rsidRDefault="003F77B8" w:rsidP="003F77B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F77B8">
        <w:rPr>
          <w:rFonts w:ascii="Times New Roman" w:eastAsia="Times New Roman" w:hAnsi="Times New Roman" w:cs="Times New Roman"/>
          <w:bCs/>
          <w:noProof/>
          <w:sz w:val="24"/>
          <w:szCs w:val="24"/>
          <w:lang w:val="en-US"/>
        </w:rPr>
        <w:t>To što je seksualno zlostavljanje maloletnika danas vidljivije nego pre deceniju ili dve, kako kaže naša sagovornica, omogućava i preventivno delovanje svih institucija u društvu. Ali, važno je i da pravimo razliku između pedofilije i seksualnog zlostavljanja koje čine oni koji nisu pedofili.</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 Pedofili imaju poremećaj seksualnih potreba, fantazija ili ponašanja, koji uključuju seksualnu aktivnost sa detetom koje još nije u periodu puberteta ili sa decom obično od 13 godina ili mlađom. Nemaju svest o težini dela - objašnjava Vesna Brzev Ćurčić.</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Za razliku od njih, ukazuje naša sagovornica, počinioci seksualnog zlostavljanja su svesni dela koja čine, imaju odnose sa odraslima, često su u partnerskim odnosima i imaju svoju decu. Nemaju empatiju, niti osećanje krivice.</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 Pedofilija se, treba naglasiti, definiše kao duševni poremećaj u svim klasifikacijama bolesti i povreda u svetu - kaže Brzev Đurićeva. - Psihoterapijski tretman je uglavnom bezuspešan, pa ih to čini kontinuirano opasnim po decu.</w:t>
      </w:r>
    </w:p>
    <w:p w:rsidR="003F77B8" w:rsidRPr="003F77B8" w:rsidRDefault="003F77B8" w:rsidP="003F77B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F77B8">
        <w:rPr>
          <w:rFonts w:ascii="Times New Roman" w:eastAsia="Times New Roman" w:hAnsi="Times New Roman" w:cs="Times New Roman"/>
          <w:bCs/>
          <w:noProof/>
          <w:sz w:val="24"/>
          <w:szCs w:val="24"/>
          <w:lang w:val="en-US"/>
        </w:rPr>
        <w:t>Podizanjem društvene svesti i pojačane budnosti, i edukovanjem čak i male dece o tome šta mogu da dozvole odraslima, a šta ne, navodi naša sagovornica, može da se postigne mnogo više nego senzacionalističkim napisima u medijima.</w:t>
      </w:r>
    </w:p>
    <w:p w:rsidR="003F77B8" w:rsidRDefault="003F77B8"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457F7" w:rsidRPr="003317AE" w:rsidRDefault="003F77B8" w:rsidP="00D457F7">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 xml:space="preserve">Italija: </w:t>
      </w:r>
      <w:bookmarkStart w:id="0" w:name="_GoBack"/>
      <w:bookmarkEnd w:id="0"/>
      <w:r w:rsidR="00D457F7" w:rsidRPr="003317AE">
        <w:rPr>
          <w:rFonts w:ascii="Times New Roman" w:eastAsia="Times New Roman" w:hAnsi="Times New Roman" w:cs="Times New Roman"/>
          <w:b/>
          <w:bCs/>
          <w:noProof/>
          <w:color w:val="FF0000"/>
          <w:sz w:val="28"/>
          <w:szCs w:val="24"/>
          <w:lang w:val="en-US"/>
        </w:rPr>
        <w:t>Zatvor za roditelje koji veganski hrane decu</w:t>
      </w:r>
    </w:p>
    <w:p w:rsidR="003F77B8" w:rsidRDefault="003F77B8"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3317AE" w:rsidRDefault="00D457F7"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17AE">
        <w:rPr>
          <w:rFonts w:ascii="Times New Roman" w:eastAsia="Times New Roman" w:hAnsi="Times New Roman" w:cs="Times New Roman"/>
          <w:bCs/>
          <w:noProof/>
          <w:sz w:val="24"/>
          <w:szCs w:val="24"/>
          <w:lang w:val="en-US"/>
        </w:rPr>
        <w:t>Predlog zakona po kojemu bi se roditelji koji svojoj deci uskraćuju hranu životinjskog porekla kažnjavali zatvorom u Italiji, pokrenuo je oštre polemike između pristalica i protivnika veganske ishrane, ne bez političkih uplitanja jer je predlog došao iz stranke bivšeg premijera Silvija Berluskonija.</w:t>
      </w:r>
      <w:r w:rsidR="003317AE">
        <w:rPr>
          <w:rFonts w:ascii="Times New Roman" w:eastAsia="Times New Roman" w:hAnsi="Times New Roman" w:cs="Times New Roman"/>
          <w:bCs/>
          <w:noProof/>
          <w:sz w:val="24"/>
          <w:szCs w:val="24"/>
          <w:lang w:val="en-US"/>
        </w:rPr>
        <w:t xml:space="preserve"> </w:t>
      </w:r>
      <w:r w:rsidRPr="00D457F7">
        <w:rPr>
          <w:rFonts w:ascii="Times New Roman" w:eastAsia="Times New Roman" w:hAnsi="Times New Roman" w:cs="Times New Roman"/>
          <w:bCs/>
          <w:noProof/>
          <w:sz w:val="24"/>
          <w:szCs w:val="24"/>
          <w:lang w:val="en-US"/>
        </w:rPr>
        <w:t>Na predlog zakona koji podrazumeva kaznu zatvora za roditelje vegane, koji je iznela poslanica Elvira Savino iz stranke Forca Italija, prvi su reagovali zastupnici prava životinja.</w:t>
      </w:r>
      <w:r w:rsidR="003317AE">
        <w:rPr>
          <w:rFonts w:ascii="Times New Roman" w:eastAsia="Times New Roman" w:hAnsi="Times New Roman" w:cs="Times New Roman"/>
          <w:bCs/>
          <w:noProof/>
          <w:sz w:val="24"/>
          <w:szCs w:val="24"/>
          <w:lang w:val="en-US"/>
        </w:rPr>
        <w:t xml:space="preserve"> </w:t>
      </w:r>
      <w:r w:rsidRPr="00D457F7">
        <w:rPr>
          <w:rFonts w:ascii="Times New Roman" w:eastAsia="Times New Roman" w:hAnsi="Times New Roman" w:cs="Times New Roman"/>
          <w:bCs/>
          <w:noProof/>
          <w:sz w:val="24"/>
          <w:szCs w:val="24"/>
          <w:lang w:val="en-US"/>
        </w:rPr>
        <w:t>"Veganska hrana je primeren tip prehrane, čak i za decu, uz znanje o sastavu namirnica i redovnu kontrolu lekara", izjavio je predsednik udruženja Animalisti Italije Valter Kaporale.</w:t>
      </w:r>
      <w:r w:rsidR="003317AE">
        <w:rPr>
          <w:rFonts w:ascii="Times New Roman" w:eastAsia="Times New Roman" w:hAnsi="Times New Roman" w:cs="Times New Roman"/>
          <w:bCs/>
          <w:noProof/>
          <w:sz w:val="24"/>
          <w:szCs w:val="24"/>
          <w:lang w:val="en-US"/>
        </w:rPr>
        <w:t xml:space="preserve"> </w:t>
      </w:r>
      <w:r w:rsidRPr="00D457F7">
        <w:rPr>
          <w:rFonts w:ascii="Times New Roman" w:eastAsia="Times New Roman" w:hAnsi="Times New Roman" w:cs="Times New Roman"/>
          <w:bCs/>
          <w:noProof/>
          <w:sz w:val="24"/>
          <w:szCs w:val="24"/>
          <w:lang w:val="en-US"/>
        </w:rPr>
        <w:t xml:space="preserve">On je dodao da </w:t>
      </w:r>
      <w:r w:rsidRPr="00D457F7">
        <w:rPr>
          <w:rFonts w:ascii="Times New Roman" w:eastAsia="Times New Roman" w:hAnsi="Times New Roman" w:cs="Times New Roman"/>
          <w:bCs/>
          <w:noProof/>
          <w:sz w:val="24"/>
          <w:szCs w:val="24"/>
          <w:lang w:val="en-US"/>
        </w:rPr>
        <w:lastRenderedPageBreak/>
        <w:t>je "besmisleno i nezakonito braniti roditeljima da svoju decu hrane bez mesa, mleka, jaja i ribe", prenosi Hina.</w:t>
      </w:r>
      <w:r w:rsidR="003317AE">
        <w:rPr>
          <w:rFonts w:ascii="Times New Roman" w:eastAsia="Times New Roman" w:hAnsi="Times New Roman" w:cs="Times New Roman"/>
          <w:bCs/>
          <w:noProof/>
          <w:sz w:val="24"/>
          <w:szCs w:val="24"/>
          <w:lang w:val="en-US"/>
        </w:rPr>
        <w:t xml:space="preserve"> </w:t>
      </w:r>
      <w:r w:rsidRPr="00D457F7">
        <w:rPr>
          <w:rFonts w:ascii="Times New Roman" w:eastAsia="Times New Roman" w:hAnsi="Times New Roman" w:cs="Times New Roman"/>
          <w:bCs/>
          <w:noProof/>
          <w:sz w:val="24"/>
          <w:szCs w:val="24"/>
          <w:lang w:val="en-US"/>
        </w:rPr>
        <w:t>Sa njim se složio i predsednik Italijanskog društva za istraživanje namirnica Anrea Điseli.</w:t>
      </w:r>
      <w:r w:rsidR="003317AE">
        <w:rPr>
          <w:rFonts w:ascii="Times New Roman" w:eastAsia="Times New Roman" w:hAnsi="Times New Roman" w:cs="Times New Roman"/>
          <w:bCs/>
          <w:noProof/>
          <w:sz w:val="24"/>
          <w:szCs w:val="24"/>
          <w:lang w:val="en-US"/>
        </w:rPr>
        <w:t xml:space="preserve"> </w:t>
      </w:r>
      <w:r w:rsidRPr="00D457F7">
        <w:rPr>
          <w:rFonts w:ascii="Times New Roman" w:eastAsia="Times New Roman" w:hAnsi="Times New Roman" w:cs="Times New Roman"/>
          <w:bCs/>
          <w:noProof/>
          <w:sz w:val="24"/>
          <w:szCs w:val="24"/>
          <w:lang w:val="en-US"/>
        </w:rPr>
        <w:t>"Način na koji se danas hrani zapad je neuporedivo opasniji od veganske hrane", rekao je Điseli.</w:t>
      </w:r>
    </w:p>
    <w:p w:rsidR="00D457F7" w:rsidRPr="00D457F7" w:rsidRDefault="00D457F7" w:rsidP="003317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457F7">
        <w:rPr>
          <w:rFonts w:ascii="Times New Roman" w:eastAsia="Times New Roman" w:hAnsi="Times New Roman" w:cs="Times New Roman"/>
          <w:bCs/>
          <w:noProof/>
          <w:sz w:val="24"/>
          <w:szCs w:val="24"/>
          <w:lang w:val="en-US"/>
        </w:rPr>
        <w:t>Pojavili su se i politički komentari kako je predlog Berluskonijeve poslanice motivisan populističkom željom da se ugodi osećajima birača, a ne zdravstvenim razlozima.</w:t>
      </w:r>
      <w:r w:rsidR="003317AE">
        <w:rPr>
          <w:rFonts w:ascii="Times New Roman" w:eastAsia="Times New Roman" w:hAnsi="Times New Roman" w:cs="Times New Roman"/>
          <w:bCs/>
          <w:noProof/>
          <w:sz w:val="24"/>
          <w:szCs w:val="24"/>
          <w:lang w:val="en-US"/>
        </w:rPr>
        <w:t xml:space="preserve"> </w:t>
      </w:r>
      <w:r w:rsidRPr="00D457F7">
        <w:rPr>
          <w:rFonts w:ascii="Times New Roman" w:eastAsia="Times New Roman" w:hAnsi="Times New Roman" w:cs="Times New Roman"/>
          <w:bCs/>
          <w:noProof/>
          <w:sz w:val="24"/>
          <w:szCs w:val="24"/>
          <w:lang w:val="en-US"/>
        </w:rPr>
        <w:t>Zakonski predlog da se roditelji koji prisiljavaju decu na vegansku dijetu kazne, usledio je nakon nekoliko slučajeva hospitalizacije, kad je otkriveno nekoliko male dece koja su bila daleko ispod proseka ostalih po telesnoj težini, a druga su imala i teškoće zbog nedostatka nekih minerala i vitamina koje telo dobija uglavnom preko hrane životinjskog porekla.</w:t>
      </w:r>
    </w:p>
    <w:p w:rsidR="003F77B8" w:rsidRDefault="003F77B8"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F77B8" w:rsidRPr="003F77B8" w:rsidRDefault="003F77B8" w:rsidP="003F77B8">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3F77B8">
        <w:rPr>
          <w:rFonts w:ascii="Times New Roman" w:eastAsia="Times New Roman" w:hAnsi="Times New Roman" w:cs="Times New Roman"/>
          <w:b/>
          <w:bCs/>
          <w:noProof/>
          <w:color w:val="9900FF"/>
          <w:sz w:val="28"/>
          <w:szCs w:val="24"/>
          <w:lang w:val="en-US"/>
        </w:rPr>
        <w:t>Pokemon Go promenio život autistične dece</w:t>
      </w:r>
    </w:p>
    <w:p w:rsidR="003F77B8" w:rsidRDefault="003F77B8" w:rsidP="003F77B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F77B8" w:rsidRPr="003F77B8" w:rsidRDefault="003F77B8" w:rsidP="003F77B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F77B8">
        <w:rPr>
          <w:rFonts w:ascii="Times New Roman" w:eastAsia="Times New Roman" w:hAnsi="Times New Roman" w:cs="Times New Roman"/>
          <w:bCs/>
          <w:noProof/>
          <w:sz w:val="24"/>
          <w:szCs w:val="24"/>
          <w:lang w:val="en-US"/>
        </w:rPr>
        <w:drawing>
          <wp:anchor distT="0" distB="0" distL="114300" distR="114300" simplePos="0" relativeHeight="251673600" behindDoc="0" locked="0" layoutInCell="1" allowOverlap="1" wp14:anchorId="51B89331" wp14:editId="30F3A24F">
            <wp:simplePos x="0" y="0"/>
            <wp:positionH relativeFrom="column">
              <wp:posOffset>4383405</wp:posOffset>
            </wp:positionH>
            <wp:positionV relativeFrom="paragraph">
              <wp:posOffset>210820</wp:posOffset>
            </wp:positionV>
            <wp:extent cx="1681480" cy="1742440"/>
            <wp:effectExtent l="0" t="0" r="0" b="0"/>
            <wp:wrapSquare wrapText="bothSides"/>
            <wp:docPr id="8" name="Picture 8" descr="http://ocdn.eu/pulscms-transforms/1/k2XktkqTURBXy80N2U1YmU0NzQ1MzVlZmM5ZTJmOWM3N2YzMmViNDQ3M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ocdn.eu/pulscms-transforms/1/k2XktkqTURBXy80N2U1YmU0NzQ1MzVlZmM5ZTJmOWM3N2YzMmViNDQ3My5qcGVnk5UCzQMUAMLDlQLNAdYAwsOVB9kyL3B1bHNjbXMvTURBXy8xZDc0Y2I0MTcwNTk1MDQzNjYyOWNhYmQ2MDZmNTBmNi5wbmcHwgA"/>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681480" cy="1742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77B8">
        <w:rPr>
          <w:rFonts w:ascii="Times New Roman" w:eastAsia="Times New Roman" w:hAnsi="Times New Roman" w:cs="Times New Roman"/>
          <w:bCs/>
          <w:noProof/>
          <w:sz w:val="24"/>
          <w:szCs w:val="24"/>
          <w:lang w:val="en-US"/>
        </w:rPr>
        <w:t>Igrica za pametne telefone, Pokemon Go, promenila je život mnogobrojne usamljene dece, posebno one koja boluju od autizma i kod njih je izazvala proboj socijalne barijere, tvrde stručnjaci.</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Sedamnaestogodišnji Adam je jedan od njih i prethodnih pet godina je radije ostajao u kući i igrao igrice na kompjuteru.</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Sa dolaskom Pokemona stari način zabave zamenio je šetanjom po ulicama loveći mala virtuelna stvorenja, što ga je nešto kasnije ohrabrilo da se sve više kreće među ljude, da više razgovara i da se igra sa svojim kučetom, prenosi BBC.</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Smatra se da je ova igra, koja predstavlja mešavinu realnog i virtuelnog sveta, pomogla deci koja pate od ove bolesti, da se opušteno kreću u javnosti, steknu samopouzdanje i kvalitetniji život.</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Adamova majka Dzan Brakvort, izjavila je da je ova igrica pomogla njenom sinu da izađe iz kuće, povrati samopouzdanje i nekadašnje ponašanje, i dodala: "Osećam kako mi se veći deo mog sina vratio".</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Ona je navela da je Adam u početku pomalo izlazio, pa je dobio želju da ide na fakultet, a da sada želi da izlazi svako veče.</w:t>
      </w:r>
      <w:r>
        <w:rPr>
          <w:rFonts w:ascii="Times New Roman" w:eastAsia="Times New Roman" w:hAnsi="Times New Roman" w:cs="Times New Roman"/>
          <w:bCs/>
          <w:noProof/>
          <w:sz w:val="24"/>
          <w:szCs w:val="24"/>
          <w:lang w:val="en-US"/>
        </w:rPr>
        <w:t xml:space="preserve"> </w:t>
      </w:r>
      <w:r w:rsidRPr="003F77B8">
        <w:rPr>
          <w:rFonts w:ascii="Times New Roman" w:eastAsia="Times New Roman" w:hAnsi="Times New Roman" w:cs="Times New Roman"/>
          <w:bCs/>
          <w:noProof/>
          <w:sz w:val="24"/>
          <w:szCs w:val="24"/>
          <w:lang w:val="en-US"/>
        </w:rPr>
        <w:t>Inače, ovaj dečak je anksiozan već nekoliko godina. Međuitm, od kada je instalirao Pokemon igricu na svom telefonu, sve više se primećivala razlika u njegovom ponašanju, a veruje se da će ovih promena na bolje biti sve više.</w:t>
      </w:r>
    </w:p>
    <w:p w:rsidR="003F77B8" w:rsidRPr="000C6C09" w:rsidRDefault="003F77B8" w:rsidP="00134BD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34BD5" w:rsidRDefault="00134BD5" w:rsidP="00134BD5">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134BD5" w:rsidRDefault="002A71F7" w:rsidP="00134BD5">
      <w:pPr>
        <w:spacing w:after="0" w:line="240" w:lineRule="auto"/>
        <w:jc w:val="center"/>
        <w:rPr>
          <w:color w:val="FF00FF"/>
        </w:rPr>
      </w:pPr>
      <w:hyperlink r:id="rId20" w:history="1">
        <w:r w:rsidR="00134BD5">
          <w:rPr>
            <w:rStyle w:val="Hyperlink"/>
            <w:rFonts w:ascii="Brush Script MT" w:eastAsia="Times New Roman" w:hAnsi="Brush Script MT" w:cs="Times New Roman"/>
            <w:i/>
            <w:noProof/>
            <w:color w:val="FF00FF"/>
            <w:sz w:val="44"/>
            <w:szCs w:val="44"/>
            <w:lang w:val="sr-Latn-CS"/>
          </w:rPr>
          <w:t>www</w:t>
        </w:r>
        <w:r w:rsidR="00134BD5">
          <w:rPr>
            <w:rStyle w:val="Hyperlink"/>
            <w:rFonts w:ascii="Brush Script MT" w:eastAsia="Times New Roman" w:hAnsi="Brush Script MT" w:cs="Times New Roman"/>
            <w:i/>
            <w:noProof/>
            <w:color w:val="FF00FF"/>
            <w:sz w:val="44"/>
            <w:szCs w:val="44"/>
          </w:rPr>
          <w:t>.</w:t>
        </w:r>
        <w:r w:rsidR="00134BD5">
          <w:rPr>
            <w:rStyle w:val="Hyperlink"/>
            <w:rFonts w:ascii="Brush Script MT" w:eastAsia="Times New Roman" w:hAnsi="Brush Script MT" w:cs="Times New Roman"/>
            <w:i/>
            <w:noProof/>
            <w:color w:val="FF00FF"/>
            <w:sz w:val="44"/>
            <w:szCs w:val="44"/>
            <w:lang w:val="sr-Latn-CS"/>
          </w:rPr>
          <w:t>nsjs</w:t>
        </w:r>
        <w:r w:rsidR="00134BD5">
          <w:rPr>
            <w:rStyle w:val="Hyperlink"/>
            <w:rFonts w:ascii="Brush Script MT" w:eastAsia="Times New Roman" w:hAnsi="Brush Script MT" w:cs="Times New Roman"/>
            <w:i/>
            <w:noProof/>
            <w:color w:val="FF00FF"/>
            <w:sz w:val="44"/>
            <w:szCs w:val="44"/>
          </w:rPr>
          <w:t>.</w:t>
        </w:r>
        <w:r w:rsidR="00134BD5">
          <w:rPr>
            <w:rStyle w:val="Hyperlink"/>
            <w:rFonts w:ascii="Brush Script MT" w:eastAsia="Times New Roman" w:hAnsi="Brush Script MT" w:cs="Times New Roman"/>
            <w:i/>
            <w:noProof/>
            <w:color w:val="FF00FF"/>
            <w:sz w:val="44"/>
            <w:szCs w:val="44"/>
            <w:lang w:val="sr-Latn-CS"/>
          </w:rPr>
          <w:t>org</w:t>
        </w:r>
        <w:r w:rsidR="00134BD5">
          <w:rPr>
            <w:rStyle w:val="Hyperlink"/>
            <w:rFonts w:ascii="Brush Script MT" w:eastAsia="Times New Roman" w:hAnsi="Brush Script MT" w:cs="Times New Roman"/>
            <w:i/>
            <w:noProof/>
            <w:color w:val="FF00FF"/>
            <w:sz w:val="44"/>
            <w:szCs w:val="44"/>
          </w:rPr>
          <w:t>.</w:t>
        </w:r>
        <w:r w:rsidR="00134BD5">
          <w:rPr>
            <w:rStyle w:val="Hyperlink"/>
            <w:rFonts w:ascii="Brush Script MT" w:eastAsia="Times New Roman" w:hAnsi="Brush Script MT" w:cs="Times New Roman"/>
            <w:i/>
            <w:noProof/>
            <w:color w:val="FF00FF"/>
            <w:sz w:val="44"/>
            <w:szCs w:val="44"/>
            <w:lang w:val="sr-Latn-CS"/>
          </w:rPr>
          <w:t>rs</w:t>
        </w:r>
      </w:hyperlink>
      <w:r w:rsidR="00134BD5">
        <w:rPr>
          <w:rFonts w:ascii="Brush Script MT" w:eastAsia="Times New Roman" w:hAnsi="Brush Script MT" w:cs="Times New Roman"/>
          <w:i/>
          <w:noProof/>
          <w:color w:val="FF00FF"/>
          <w:sz w:val="44"/>
          <w:szCs w:val="44"/>
        </w:rPr>
        <w:t>.</w:t>
      </w:r>
    </w:p>
    <w:p w:rsidR="00134BD5" w:rsidRDefault="00134BD5" w:rsidP="00134BD5">
      <w:r>
        <w:rPr>
          <w:noProof/>
          <w:lang w:val="en-US"/>
        </w:rPr>
        <w:drawing>
          <wp:anchor distT="0" distB="0" distL="114300" distR="114300" simplePos="0" relativeHeight="251660288" behindDoc="1" locked="0" layoutInCell="1" allowOverlap="1" wp14:anchorId="67F316AA" wp14:editId="73B958A3">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1">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2"/>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1F7" w:rsidRDefault="002A71F7">
      <w:pPr>
        <w:spacing w:after="0" w:line="240" w:lineRule="auto"/>
      </w:pPr>
      <w:r>
        <w:separator/>
      </w:r>
    </w:p>
  </w:endnote>
  <w:endnote w:type="continuationSeparator" w:id="0">
    <w:p w:rsidR="002A71F7" w:rsidRDefault="002A7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FB6E8A" w:rsidRPr="0061762B" w:rsidRDefault="00134BD5">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3F77B8">
          <w:rPr>
            <w:rFonts w:ascii="Times New Roman" w:hAnsi="Times New Roman" w:cs="Times New Roman"/>
            <w:noProof/>
            <w:sz w:val="24"/>
          </w:rPr>
          <w:t>7</w:t>
        </w:r>
        <w:r w:rsidRPr="0061762B">
          <w:rPr>
            <w:rFonts w:ascii="Times New Roman" w:hAnsi="Times New Roman" w:cs="Times New Roman"/>
            <w:noProof/>
            <w:sz w:val="24"/>
          </w:rPr>
          <w:fldChar w:fldCharType="end"/>
        </w:r>
      </w:p>
    </w:sdtContent>
  </w:sdt>
  <w:p w:rsidR="00FB6E8A" w:rsidRDefault="002A71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1F7" w:rsidRDefault="002A71F7">
      <w:pPr>
        <w:spacing w:after="0" w:line="240" w:lineRule="auto"/>
      </w:pPr>
      <w:r>
        <w:separator/>
      </w:r>
    </w:p>
  </w:footnote>
  <w:footnote w:type="continuationSeparator" w:id="0">
    <w:p w:rsidR="002A71F7" w:rsidRDefault="002A71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F77F7D"/>
    <w:multiLevelType w:val="multilevel"/>
    <w:tmpl w:val="521A1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F044EAB"/>
    <w:multiLevelType w:val="multilevel"/>
    <w:tmpl w:val="7480A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BD5"/>
    <w:rsid w:val="00134BD5"/>
    <w:rsid w:val="002A71F7"/>
    <w:rsid w:val="002E6A76"/>
    <w:rsid w:val="003317AE"/>
    <w:rsid w:val="0036003C"/>
    <w:rsid w:val="003720F4"/>
    <w:rsid w:val="003F77B8"/>
    <w:rsid w:val="00567DDA"/>
    <w:rsid w:val="00734733"/>
    <w:rsid w:val="007D4132"/>
    <w:rsid w:val="008C12C2"/>
    <w:rsid w:val="009811C8"/>
    <w:rsid w:val="00AC1037"/>
    <w:rsid w:val="00B42638"/>
    <w:rsid w:val="00BC26C6"/>
    <w:rsid w:val="00D45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BD5"/>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4BD5"/>
    <w:rPr>
      <w:color w:val="0000FF" w:themeColor="hyperlink"/>
      <w:u w:val="single"/>
    </w:rPr>
  </w:style>
  <w:style w:type="paragraph" w:styleId="Footer">
    <w:name w:val="footer"/>
    <w:basedOn w:val="Normal"/>
    <w:link w:val="FooterChar"/>
    <w:uiPriority w:val="99"/>
    <w:unhideWhenUsed/>
    <w:rsid w:val="00134B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4BD5"/>
    <w:rPr>
      <w:lang w:val="sr-Latn-RS"/>
    </w:rPr>
  </w:style>
  <w:style w:type="paragraph" w:styleId="BalloonText">
    <w:name w:val="Balloon Text"/>
    <w:basedOn w:val="Normal"/>
    <w:link w:val="BalloonTextChar"/>
    <w:uiPriority w:val="99"/>
    <w:semiHidden/>
    <w:unhideWhenUsed/>
    <w:rsid w:val="009811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1C8"/>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BD5"/>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4BD5"/>
    <w:rPr>
      <w:color w:val="0000FF" w:themeColor="hyperlink"/>
      <w:u w:val="single"/>
    </w:rPr>
  </w:style>
  <w:style w:type="paragraph" w:styleId="Footer">
    <w:name w:val="footer"/>
    <w:basedOn w:val="Normal"/>
    <w:link w:val="FooterChar"/>
    <w:uiPriority w:val="99"/>
    <w:unhideWhenUsed/>
    <w:rsid w:val="00134B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4BD5"/>
    <w:rPr>
      <w:lang w:val="sr-Latn-RS"/>
    </w:rPr>
  </w:style>
  <w:style w:type="paragraph" w:styleId="BalloonText">
    <w:name w:val="Balloon Text"/>
    <w:basedOn w:val="Normal"/>
    <w:link w:val="BalloonTextChar"/>
    <w:uiPriority w:val="99"/>
    <w:semiHidden/>
    <w:unhideWhenUsed/>
    <w:rsid w:val="009811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1C8"/>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72402">
      <w:bodyDiv w:val="1"/>
      <w:marLeft w:val="0"/>
      <w:marRight w:val="0"/>
      <w:marTop w:val="0"/>
      <w:marBottom w:val="0"/>
      <w:divBdr>
        <w:top w:val="none" w:sz="0" w:space="0" w:color="auto"/>
        <w:left w:val="none" w:sz="0" w:space="0" w:color="auto"/>
        <w:bottom w:val="none" w:sz="0" w:space="0" w:color="auto"/>
        <w:right w:val="none" w:sz="0" w:space="0" w:color="auto"/>
      </w:divBdr>
      <w:divsChild>
        <w:div w:id="757364344">
          <w:marLeft w:val="0"/>
          <w:marRight w:val="0"/>
          <w:marTop w:val="0"/>
          <w:marBottom w:val="0"/>
          <w:divBdr>
            <w:top w:val="none" w:sz="0" w:space="0" w:color="auto"/>
            <w:left w:val="none" w:sz="0" w:space="0" w:color="auto"/>
            <w:bottom w:val="none" w:sz="0" w:space="0" w:color="auto"/>
            <w:right w:val="none" w:sz="0" w:space="0" w:color="auto"/>
          </w:divBdr>
          <w:divsChild>
            <w:div w:id="30579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60135">
      <w:bodyDiv w:val="1"/>
      <w:marLeft w:val="0"/>
      <w:marRight w:val="0"/>
      <w:marTop w:val="0"/>
      <w:marBottom w:val="0"/>
      <w:divBdr>
        <w:top w:val="none" w:sz="0" w:space="0" w:color="auto"/>
        <w:left w:val="none" w:sz="0" w:space="0" w:color="auto"/>
        <w:bottom w:val="none" w:sz="0" w:space="0" w:color="auto"/>
        <w:right w:val="none" w:sz="0" w:space="0" w:color="auto"/>
      </w:divBdr>
      <w:divsChild>
        <w:div w:id="1192187509">
          <w:marLeft w:val="0"/>
          <w:marRight w:val="0"/>
          <w:marTop w:val="0"/>
          <w:marBottom w:val="0"/>
          <w:divBdr>
            <w:top w:val="none" w:sz="0" w:space="0" w:color="auto"/>
            <w:left w:val="none" w:sz="0" w:space="0" w:color="auto"/>
            <w:bottom w:val="none" w:sz="0" w:space="0" w:color="auto"/>
            <w:right w:val="none" w:sz="0" w:space="0" w:color="auto"/>
          </w:divBdr>
          <w:divsChild>
            <w:div w:id="633605927">
              <w:marLeft w:val="0"/>
              <w:marRight w:val="0"/>
              <w:marTop w:val="0"/>
              <w:marBottom w:val="0"/>
              <w:divBdr>
                <w:top w:val="none" w:sz="0" w:space="0" w:color="auto"/>
                <w:left w:val="none" w:sz="0" w:space="0" w:color="auto"/>
                <w:bottom w:val="none" w:sz="0" w:space="0" w:color="auto"/>
                <w:right w:val="none" w:sz="0" w:space="0" w:color="auto"/>
              </w:divBdr>
            </w:div>
            <w:div w:id="1534273294">
              <w:marLeft w:val="0"/>
              <w:marRight w:val="0"/>
              <w:marTop w:val="0"/>
              <w:marBottom w:val="0"/>
              <w:divBdr>
                <w:top w:val="none" w:sz="0" w:space="0" w:color="auto"/>
                <w:left w:val="none" w:sz="0" w:space="0" w:color="auto"/>
                <w:bottom w:val="none" w:sz="0" w:space="0" w:color="auto"/>
                <w:right w:val="none" w:sz="0" w:space="0" w:color="auto"/>
              </w:divBdr>
            </w:div>
          </w:divsChild>
        </w:div>
        <w:div w:id="2051150109">
          <w:marLeft w:val="0"/>
          <w:marRight w:val="0"/>
          <w:marTop w:val="0"/>
          <w:marBottom w:val="0"/>
          <w:divBdr>
            <w:top w:val="single" w:sz="12" w:space="0" w:color="ECECEC"/>
            <w:left w:val="none" w:sz="0" w:space="0" w:color="auto"/>
            <w:bottom w:val="none" w:sz="0" w:space="0" w:color="auto"/>
            <w:right w:val="none" w:sz="0" w:space="0" w:color="auto"/>
          </w:divBdr>
          <w:divsChild>
            <w:div w:id="1066804813">
              <w:marLeft w:val="0"/>
              <w:marRight w:val="0"/>
              <w:marTop w:val="0"/>
              <w:marBottom w:val="0"/>
              <w:divBdr>
                <w:top w:val="none" w:sz="0" w:space="0" w:color="auto"/>
                <w:left w:val="none" w:sz="0" w:space="0" w:color="auto"/>
                <w:bottom w:val="none" w:sz="0" w:space="0" w:color="auto"/>
                <w:right w:val="none" w:sz="0" w:space="0" w:color="auto"/>
              </w:divBdr>
              <w:divsChild>
                <w:div w:id="1842813103">
                  <w:marLeft w:val="0"/>
                  <w:marRight w:val="0"/>
                  <w:marTop w:val="0"/>
                  <w:marBottom w:val="0"/>
                  <w:divBdr>
                    <w:top w:val="none" w:sz="0" w:space="0" w:color="auto"/>
                    <w:left w:val="none" w:sz="0" w:space="0" w:color="auto"/>
                    <w:bottom w:val="none" w:sz="0" w:space="0" w:color="auto"/>
                    <w:right w:val="none" w:sz="0" w:space="0" w:color="auto"/>
                  </w:divBdr>
                </w:div>
                <w:div w:id="1703483212">
                  <w:marLeft w:val="0"/>
                  <w:marRight w:val="0"/>
                  <w:marTop w:val="0"/>
                  <w:marBottom w:val="0"/>
                  <w:divBdr>
                    <w:top w:val="none" w:sz="0" w:space="0" w:color="auto"/>
                    <w:left w:val="none" w:sz="0" w:space="0" w:color="auto"/>
                    <w:bottom w:val="none" w:sz="0" w:space="0" w:color="auto"/>
                    <w:right w:val="none" w:sz="0" w:space="0" w:color="auto"/>
                  </w:divBdr>
                  <w:divsChild>
                    <w:div w:id="481001313">
                      <w:marLeft w:val="0"/>
                      <w:marRight w:val="0"/>
                      <w:marTop w:val="0"/>
                      <w:marBottom w:val="0"/>
                      <w:divBdr>
                        <w:top w:val="none" w:sz="0" w:space="0" w:color="auto"/>
                        <w:left w:val="none" w:sz="0" w:space="0" w:color="auto"/>
                        <w:bottom w:val="none" w:sz="0" w:space="0" w:color="auto"/>
                        <w:right w:val="none" w:sz="0" w:space="0" w:color="auto"/>
                      </w:divBdr>
                      <w:divsChild>
                        <w:div w:id="19847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557689">
              <w:marLeft w:val="0"/>
              <w:marRight w:val="0"/>
              <w:marTop w:val="0"/>
              <w:marBottom w:val="0"/>
              <w:divBdr>
                <w:top w:val="none" w:sz="0" w:space="0" w:color="auto"/>
                <w:left w:val="none" w:sz="0" w:space="0" w:color="auto"/>
                <w:bottom w:val="none" w:sz="0" w:space="0" w:color="auto"/>
                <w:right w:val="none" w:sz="0" w:space="0" w:color="auto"/>
              </w:divBdr>
              <w:divsChild>
                <w:div w:id="157446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023171">
      <w:bodyDiv w:val="1"/>
      <w:marLeft w:val="0"/>
      <w:marRight w:val="0"/>
      <w:marTop w:val="0"/>
      <w:marBottom w:val="0"/>
      <w:divBdr>
        <w:top w:val="none" w:sz="0" w:space="0" w:color="auto"/>
        <w:left w:val="none" w:sz="0" w:space="0" w:color="auto"/>
        <w:bottom w:val="none" w:sz="0" w:space="0" w:color="auto"/>
        <w:right w:val="none" w:sz="0" w:space="0" w:color="auto"/>
      </w:divBdr>
      <w:divsChild>
        <w:div w:id="1769617501">
          <w:marLeft w:val="0"/>
          <w:marRight w:val="0"/>
          <w:marTop w:val="195"/>
          <w:marBottom w:val="195"/>
          <w:divBdr>
            <w:top w:val="none" w:sz="0" w:space="0" w:color="auto"/>
            <w:left w:val="none" w:sz="0" w:space="0" w:color="auto"/>
            <w:bottom w:val="none" w:sz="0" w:space="0" w:color="auto"/>
            <w:right w:val="none" w:sz="0" w:space="0" w:color="auto"/>
          </w:divBdr>
          <w:divsChild>
            <w:div w:id="209615887">
              <w:marLeft w:val="0"/>
              <w:marRight w:val="0"/>
              <w:marTop w:val="105"/>
              <w:marBottom w:val="0"/>
              <w:divBdr>
                <w:top w:val="none" w:sz="0" w:space="0" w:color="auto"/>
                <w:left w:val="none" w:sz="0" w:space="0" w:color="auto"/>
                <w:bottom w:val="none" w:sz="0" w:space="0" w:color="auto"/>
                <w:right w:val="none" w:sz="0" w:space="0" w:color="auto"/>
              </w:divBdr>
              <w:divsChild>
                <w:div w:id="47468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539504">
          <w:marLeft w:val="0"/>
          <w:marRight w:val="0"/>
          <w:marTop w:val="225"/>
          <w:marBottom w:val="150"/>
          <w:divBdr>
            <w:top w:val="none" w:sz="0" w:space="0" w:color="auto"/>
            <w:left w:val="none" w:sz="0" w:space="0" w:color="auto"/>
            <w:bottom w:val="none" w:sz="0" w:space="0" w:color="auto"/>
            <w:right w:val="none" w:sz="0" w:space="0" w:color="auto"/>
          </w:divBdr>
        </w:div>
        <w:div w:id="1520971873">
          <w:marLeft w:val="0"/>
          <w:marRight w:val="0"/>
          <w:marTop w:val="0"/>
          <w:marBottom w:val="0"/>
          <w:divBdr>
            <w:top w:val="none" w:sz="0" w:space="0" w:color="auto"/>
            <w:left w:val="none" w:sz="0" w:space="0" w:color="auto"/>
            <w:bottom w:val="none" w:sz="0" w:space="0" w:color="auto"/>
            <w:right w:val="none" w:sz="0" w:space="0" w:color="auto"/>
          </w:divBdr>
          <w:divsChild>
            <w:div w:id="108561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153590">
      <w:bodyDiv w:val="1"/>
      <w:marLeft w:val="0"/>
      <w:marRight w:val="0"/>
      <w:marTop w:val="0"/>
      <w:marBottom w:val="0"/>
      <w:divBdr>
        <w:top w:val="none" w:sz="0" w:space="0" w:color="auto"/>
        <w:left w:val="none" w:sz="0" w:space="0" w:color="auto"/>
        <w:bottom w:val="none" w:sz="0" w:space="0" w:color="auto"/>
        <w:right w:val="none" w:sz="0" w:space="0" w:color="auto"/>
      </w:divBdr>
      <w:divsChild>
        <w:div w:id="2115245248">
          <w:marLeft w:val="0"/>
          <w:marRight w:val="0"/>
          <w:marTop w:val="195"/>
          <w:marBottom w:val="195"/>
          <w:divBdr>
            <w:top w:val="none" w:sz="0" w:space="0" w:color="auto"/>
            <w:left w:val="none" w:sz="0" w:space="0" w:color="auto"/>
            <w:bottom w:val="none" w:sz="0" w:space="0" w:color="auto"/>
            <w:right w:val="none" w:sz="0" w:space="0" w:color="auto"/>
          </w:divBdr>
          <w:divsChild>
            <w:div w:id="824127484">
              <w:marLeft w:val="0"/>
              <w:marRight w:val="0"/>
              <w:marTop w:val="105"/>
              <w:marBottom w:val="0"/>
              <w:divBdr>
                <w:top w:val="none" w:sz="0" w:space="0" w:color="auto"/>
                <w:left w:val="none" w:sz="0" w:space="0" w:color="auto"/>
                <w:bottom w:val="none" w:sz="0" w:space="0" w:color="auto"/>
                <w:right w:val="none" w:sz="0" w:space="0" w:color="auto"/>
              </w:divBdr>
              <w:divsChild>
                <w:div w:id="9471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166264">
          <w:marLeft w:val="0"/>
          <w:marRight w:val="0"/>
          <w:marTop w:val="225"/>
          <w:marBottom w:val="150"/>
          <w:divBdr>
            <w:top w:val="none" w:sz="0" w:space="0" w:color="auto"/>
            <w:left w:val="none" w:sz="0" w:space="0" w:color="auto"/>
            <w:bottom w:val="none" w:sz="0" w:space="0" w:color="auto"/>
            <w:right w:val="none" w:sz="0" w:space="0" w:color="auto"/>
          </w:divBdr>
        </w:div>
        <w:div w:id="1889730650">
          <w:marLeft w:val="0"/>
          <w:marRight w:val="0"/>
          <w:marTop w:val="0"/>
          <w:marBottom w:val="0"/>
          <w:divBdr>
            <w:top w:val="none" w:sz="0" w:space="0" w:color="auto"/>
            <w:left w:val="none" w:sz="0" w:space="0" w:color="auto"/>
            <w:bottom w:val="none" w:sz="0" w:space="0" w:color="auto"/>
            <w:right w:val="none" w:sz="0" w:space="0" w:color="auto"/>
          </w:divBdr>
          <w:divsChild>
            <w:div w:id="193108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412163">
      <w:bodyDiv w:val="1"/>
      <w:marLeft w:val="0"/>
      <w:marRight w:val="0"/>
      <w:marTop w:val="0"/>
      <w:marBottom w:val="0"/>
      <w:divBdr>
        <w:top w:val="none" w:sz="0" w:space="0" w:color="auto"/>
        <w:left w:val="none" w:sz="0" w:space="0" w:color="auto"/>
        <w:bottom w:val="none" w:sz="0" w:space="0" w:color="auto"/>
        <w:right w:val="none" w:sz="0" w:space="0" w:color="auto"/>
      </w:divBdr>
      <w:divsChild>
        <w:div w:id="1538860217">
          <w:marLeft w:val="0"/>
          <w:marRight w:val="0"/>
          <w:marTop w:val="195"/>
          <w:marBottom w:val="195"/>
          <w:divBdr>
            <w:top w:val="none" w:sz="0" w:space="0" w:color="auto"/>
            <w:left w:val="none" w:sz="0" w:space="0" w:color="auto"/>
            <w:bottom w:val="none" w:sz="0" w:space="0" w:color="auto"/>
            <w:right w:val="none" w:sz="0" w:space="0" w:color="auto"/>
          </w:divBdr>
          <w:divsChild>
            <w:div w:id="87502834">
              <w:marLeft w:val="0"/>
              <w:marRight w:val="0"/>
              <w:marTop w:val="105"/>
              <w:marBottom w:val="0"/>
              <w:divBdr>
                <w:top w:val="none" w:sz="0" w:space="0" w:color="auto"/>
                <w:left w:val="none" w:sz="0" w:space="0" w:color="auto"/>
                <w:bottom w:val="none" w:sz="0" w:space="0" w:color="auto"/>
                <w:right w:val="none" w:sz="0" w:space="0" w:color="auto"/>
              </w:divBdr>
              <w:divsChild>
                <w:div w:id="93147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222316">
          <w:marLeft w:val="0"/>
          <w:marRight w:val="0"/>
          <w:marTop w:val="225"/>
          <w:marBottom w:val="150"/>
          <w:divBdr>
            <w:top w:val="none" w:sz="0" w:space="0" w:color="auto"/>
            <w:left w:val="none" w:sz="0" w:space="0" w:color="auto"/>
            <w:bottom w:val="none" w:sz="0" w:space="0" w:color="auto"/>
            <w:right w:val="none" w:sz="0" w:space="0" w:color="auto"/>
          </w:divBdr>
        </w:div>
        <w:div w:id="1238782335">
          <w:marLeft w:val="0"/>
          <w:marRight w:val="0"/>
          <w:marTop w:val="0"/>
          <w:marBottom w:val="0"/>
          <w:divBdr>
            <w:top w:val="none" w:sz="0" w:space="0" w:color="auto"/>
            <w:left w:val="none" w:sz="0" w:space="0" w:color="auto"/>
            <w:bottom w:val="none" w:sz="0" w:space="0" w:color="auto"/>
            <w:right w:val="none" w:sz="0" w:space="0" w:color="auto"/>
          </w:divBdr>
        </w:div>
      </w:divsChild>
    </w:div>
    <w:div w:id="951976254">
      <w:bodyDiv w:val="1"/>
      <w:marLeft w:val="0"/>
      <w:marRight w:val="0"/>
      <w:marTop w:val="0"/>
      <w:marBottom w:val="0"/>
      <w:divBdr>
        <w:top w:val="none" w:sz="0" w:space="0" w:color="auto"/>
        <w:left w:val="none" w:sz="0" w:space="0" w:color="auto"/>
        <w:bottom w:val="none" w:sz="0" w:space="0" w:color="auto"/>
        <w:right w:val="none" w:sz="0" w:space="0" w:color="auto"/>
      </w:divBdr>
      <w:divsChild>
        <w:div w:id="1521167817">
          <w:marLeft w:val="0"/>
          <w:marRight w:val="0"/>
          <w:marTop w:val="195"/>
          <w:marBottom w:val="195"/>
          <w:divBdr>
            <w:top w:val="none" w:sz="0" w:space="0" w:color="auto"/>
            <w:left w:val="none" w:sz="0" w:space="0" w:color="auto"/>
            <w:bottom w:val="none" w:sz="0" w:space="0" w:color="auto"/>
            <w:right w:val="none" w:sz="0" w:space="0" w:color="auto"/>
          </w:divBdr>
          <w:divsChild>
            <w:div w:id="977564112">
              <w:marLeft w:val="0"/>
              <w:marRight w:val="0"/>
              <w:marTop w:val="105"/>
              <w:marBottom w:val="0"/>
              <w:divBdr>
                <w:top w:val="none" w:sz="0" w:space="0" w:color="auto"/>
                <w:left w:val="none" w:sz="0" w:space="0" w:color="auto"/>
                <w:bottom w:val="none" w:sz="0" w:space="0" w:color="auto"/>
                <w:right w:val="none" w:sz="0" w:space="0" w:color="auto"/>
              </w:divBdr>
              <w:divsChild>
                <w:div w:id="155172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662478">
          <w:marLeft w:val="0"/>
          <w:marRight w:val="0"/>
          <w:marTop w:val="225"/>
          <w:marBottom w:val="150"/>
          <w:divBdr>
            <w:top w:val="none" w:sz="0" w:space="0" w:color="auto"/>
            <w:left w:val="none" w:sz="0" w:space="0" w:color="auto"/>
            <w:bottom w:val="none" w:sz="0" w:space="0" w:color="auto"/>
            <w:right w:val="none" w:sz="0" w:space="0" w:color="auto"/>
          </w:divBdr>
        </w:div>
        <w:div w:id="817692934">
          <w:marLeft w:val="0"/>
          <w:marRight w:val="0"/>
          <w:marTop w:val="0"/>
          <w:marBottom w:val="0"/>
          <w:divBdr>
            <w:top w:val="none" w:sz="0" w:space="0" w:color="auto"/>
            <w:left w:val="none" w:sz="0" w:space="0" w:color="auto"/>
            <w:bottom w:val="none" w:sz="0" w:space="0" w:color="auto"/>
            <w:right w:val="none" w:sz="0" w:space="0" w:color="auto"/>
          </w:divBdr>
          <w:divsChild>
            <w:div w:id="169982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691414">
      <w:bodyDiv w:val="1"/>
      <w:marLeft w:val="0"/>
      <w:marRight w:val="0"/>
      <w:marTop w:val="0"/>
      <w:marBottom w:val="0"/>
      <w:divBdr>
        <w:top w:val="none" w:sz="0" w:space="0" w:color="auto"/>
        <w:left w:val="none" w:sz="0" w:space="0" w:color="auto"/>
        <w:bottom w:val="none" w:sz="0" w:space="0" w:color="auto"/>
        <w:right w:val="none" w:sz="0" w:space="0" w:color="auto"/>
      </w:divBdr>
      <w:divsChild>
        <w:div w:id="457720070">
          <w:marLeft w:val="0"/>
          <w:marRight w:val="0"/>
          <w:marTop w:val="0"/>
          <w:marBottom w:val="0"/>
          <w:divBdr>
            <w:top w:val="none" w:sz="0" w:space="0" w:color="auto"/>
            <w:left w:val="none" w:sz="0" w:space="0" w:color="auto"/>
            <w:bottom w:val="none" w:sz="0" w:space="0" w:color="auto"/>
            <w:right w:val="none" w:sz="0" w:space="0" w:color="auto"/>
          </w:divBdr>
          <w:divsChild>
            <w:div w:id="1172373618">
              <w:marLeft w:val="0"/>
              <w:marRight w:val="0"/>
              <w:marTop w:val="0"/>
              <w:marBottom w:val="0"/>
              <w:divBdr>
                <w:top w:val="none" w:sz="0" w:space="0" w:color="auto"/>
                <w:left w:val="none" w:sz="0" w:space="0" w:color="auto"/>
                <w:bottom w:val="none" w:sz="0" w:space="0" w:color="auto"/>
                <w:right w:val="none" w:sz="0" w:space="0" w:color="auto"/>
              </w:divBdr>
            </w:div>
          </w:divsChild>
        </w:div>
        <w:div w:id="724066426">
          <w:marLeft w:val="0"/>
          <w:marRight w:val="0"/>
          <w:marTop w:val="0"/>
          <w:marBottom w:val="0"/>
          <w:divBdr>
            <w:top w:val="none" w:sz="0" w:space="0" w:color="auto"/>
            <w:left w:val="none" w:sz="0" w:space="0" w:color="auto"/>
            <w:bottom w:val="none" w:sz="0" w:space="0" w:color="auto"/>
            <w:right w:val="none" w:sz="0" w:space="0" w:color="auto"/>
          </w:divBdr>
          <w:divsChild>
            <w:div w:id="335888510">
              <w:marLeft w:val="0"/>
              <w:marRight w:val="0"/>
              <w:marTop w:val="0"/>
              <w:marBottom w:val="0"/>
              <w:divBdr>
                <w:top w:val="none" w:sz="0" w:space="0" w:color="auto"/>
                <w:left w:val="none" w:sz="0" w:space="0" w:color="auto"/>
                <w:bottom w:val="none" w:sz="0" w:space="0" w:color="auto"/>
                <w:right w:val="none" w:sz="0" w:space="0" w:color="auto"/>
              </w:divBdr>
            </w:div>
          </w:divsChild>
        </w:div>
        <w:div w:id="1752655337">
          <w:marLeft w:val="0"/>
          <w:marRight w:val="0"/>
          <w:marTop w:val="0"/>
          <w:marBottom w:val="0"/>
          <w:divBdr>
            <w:top w:val="none" w:sz="0" w:space="0" w:color="auto"/>
            <w:left w:val="none" w:sz="0" w:space="0" w:color="auto"/>
            <w:bottom w:val="none" w:sz="0" w:space="0" w:color="auto"/>
            <w:right w:val="none" w:sz="0" w:space="0" w:color="auto"/>
          </w:divBdr>
          <w:divsChild>
            <w:div w:id="146364158">
              <w:marLeft w:val="0"/>
              <w:marRight w:val="0"/>
              <w:marTop w:val="0"/>
              <w:marBottom w:val="0"/>
              <w:divBdr>
                <w:top w:val="none" w:sz="0" w:space="0" w:color="auto"/>
                <w:left w:val="none" w:sz="0" w:space="0" w:color="auto"/>
                <w:bottom w:val="none" w:sz="0" w:space="0" w:color="auto"/>
                <w:right w:val="none" w:sz="0" w:space="0" w:color="auto"/>
              </w:divBdr>
              <w:divsChild>
                <w:div w:id="1525285862">
                  <w:marLeft w:val="0"/>
                  <w:marRight w:val="0"/>
                  <w:marTop w:val="150"/>
                  <w:marBottom w:val="150"/>
                  <w:divBdr>
                    <w:top w:val="none" w:sz="0" w:space="0" w:color="auto"/>
                    <w:left w:val="none" w:sz="0" w:space="0" w:color="auto"/>
                    <w:bottom w:val="none" w:sz="0" w:space="0" w:color="auto"/>
                    <w:right w:val="none" w:sz="0" w:space="0" w:color="auto"/>
                  </w:divBdr>
                </w:div>
                <w:div w:id="128937940">
                  <w:marLeft w:val="0"/>
                  <w:marRight w:val="150"/>
                  <w:marTop w:val="105"/>
                  <w:marBottom w:val="105"/>
                  <w:divBdr>
                    <w:top w:val="none" w:sz="0" w:space="0" w:color="auto"/>
                    <w:left w:val="none" w:sz="0" w:space="0" w:color="auto"/>
                    <w:bottom w:val="none" w:sz="0" w:space="0" w:color="auto"/>
                    <w:right w:val="none" w:sz="0" w:space="0" w:color="auto"/>
                  </w:divBdr>
                </w:div>
              </w:divsChild>
            </w:div>
          </w:divsChild>
        </w:div>
      </w:divsChild>
    </w:div>
    <w:div w:id="1044255787">
      <w:bodyDiv w:val="1"/>
      <w:marLeft w:val="0"/>
      <w:marRight w:val="0"/>
      <w:marTop w:val="0"/>
      <w:marBottom w:val="0"/>
      <w:divBdr>
        <w:top w:val="none" w:sz="0" w:space="0" w:color="auto"/>
        <w:left w:val="none" w:sz="0" w:space="0" w:color="auto"/>
        <w:bottom w:val="none" w:sz="0" w:space="0" w:color="auto"/>
        <w:right w:val="none" w:sz="0" w:space="0" w:color="auto"/>
      </w:divBdr>
      <w:divsChild>
        <w:div w:id="394471680">
          <w:marLeft w:val="0"/>
          <w:marRight w:val="0"/>
          <w:marTop w:val="225"/>
          <w:marBottom w:val="150"/>
          <w:divBdr>
            <w:top w:val="none" w:sz="0" w:space="0" w:color="auto"/>
            <w:left w:val="none" w:sz="0" w:space="0" w:color="auto"/>
            <w:bottom w:val="none" w:sz="0" w:space="0" w:color="auto"/>
            <w:right w:val="none" w:sz="0" w:space="0" w:color="auto"/>
          </w:divBdr>
        </w:div>
        <w:div w:id="1399329281">
          <w:marLeft w:val="0"/>
          <w:marRight w:val="0"/>
          <w:marTop w:val="0"/>
          <w:marBottom w:val="0"/>
          <w:divBdr>
            <w:top w:val="none" w:sz="0" w:space="0" w:color="auto"/>
            <w:left w:val="none" w:sz="0" w:space="0" w:color="auto"/>
            <w:bottom w:val="none" w:sz="0" w:space="0" w:color="auto"/>
            <w:right w:val="none" w:sz="0" w:space="0" w:color="auto"/>
          </w:divBdr>
          <w:divsChild>
            <w:div w:id="197186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186106">
      <w:bodyDiv w:val="1"/>
      <w:marLeft w:val="0"/>
      <w:marRight w:val="0"/>
      <w:marTop w:val="0"/>
      <w:marBottom w:val="0"/>
      <w:divBdr>
        <w:top w:val="none" w:sz="0" w:space="0" w:color="auto"/>
        <w:left w:val="none" w:sz="0" w:space="0" w:color="auto"/>
        <w:bottom w:val="none" w:sz="0" w:space="0" w:color="auto"/>
        <w:right w:val="none" w:sz="0" w:space="0" w:color="auto"/>
      </w:divBdr>
      <w:divsChild>
        <w:div w:id="1206483420">
          <w:marLeft w:val="0"/>
          <w:marRight w:val="0"/>
          <w:marTop w:val="195"/>
          <w:marBottom w:val="195"/>
          <w:divBdr>
            <w:top w:val="none" w:sz="0" w:space="0" w:color="auto"/>
            <w:left w:val="none" w:sz="0" w:space="0" w:color="auto"/>
            <w:bottom w:val="none" w:sz="0" w:space="0" w:color="auto"/>
            <w:right w:val="none" w:sz="0" w:space="0" w:color="auto"/>
          </w:divBdr>
          <w:divsChild>
            <w:div w:id="1325471734">
              <w:marLeft w:val="0"/>
              <w:marRight w:val="0"/>
              <w:marTop w:val="105"/>
              <w:marBottom w:val="0"/>
              <w:divBdr>
                <w:top w:val="none" w:sz="0" w:space="0" w:color="auto"/>
                <w:left w:val="none" w:sz="0" w:space="0" w:color="auto"/>
                <w:bottom w:val="none" w:sz="0" w:space="0" w:color="auto"/>
                <w:right w:val="none" w:sz="0" w:space="0" w:color="auto"/>
              </w:divBdr>
              <w:divsChild>
                <w:div w:id="49684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12725">
          <w:marLeft w:val="0"/>
          <w:marRight w:val="0"/>
          <w:marTop w:val="225"/>
          <w:marBottom w:val="150"/>
          <w:divBdr>
            <w:top w:val="none" w:sz="0" w:space="0" w:color="auto"/>
            <w:left w:val="none" w:sz="0" w:space="0" w:color="auto"/>
            <w:bottom w:val="none" w:sz="0" w:space="0" w:color="auto"/>
            <w:right w:val="none" w:sz="0" w:space="0" w:color="auto"/>
          </w:divBdr>
        </w:div>
        <w:div w:id="1787961314">
          <w:marLeft w:val="0"/>
          <w:marRight w:val="0"/>
          <w:marTop w:val="0"/>
          <w:marBottom w:val="0"/>
          <w:divBdr>
            <w:top w:val="none" w:sz="0" w:space="0" w:color="auto"/>
            <w:left w:val="none" w:sz="0" w:space="0" w:color="auto"/>
            <w:bottom w:val="none" w:sz="0" w:space="0" w:color="auto"/>
            <w:right w:val="none" w:sz="0" w:space="0" w:color="auto"/>
          </w:divBdr>
          <w:divsChild>
            <w:div w:id="15329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362904">
      <w:bodyDiv w:val="1"/>
      <w:marLeft w:val="0"/>
      <w:marRight w:val="0"/>
      <w:marTop w:val="0"/>
      <w:marBottom w:val="0"/>
      <w:divBdr>
        <w:top w:val="none" w:sz="0" w:space="0" w:color="auto"/>
        <w:left w:val="none" w:sz="0" w:space="0" w:color="auto"/>
        <w:bottom w:val="none" w:sz="0" w:space="0" w:color="auto"/>
        <w:right w:val="none" w:sz="0" w:space="0" w:color="auto"/>
      </w:divBdr>
      <w:divsChild>
        <w:div w:id="523717236">
          <w:marLeft w:val="0"/>
          <w:marRight w:val="0"/>
          <w:marTop w:val="0"/>
          <w:marBottom w:val="0"/>
          <w:divBdr>
            <w:top w:val="none" w:sz="0" w:space="0" w:color="auto"/>
            <w:left w:val="none" w:sz="0" w:space="0" w:color="auto"/>
            <w:bottom w:val="none" w:sz="0" w:space="0" w:color="auto"/>
            <w:right w:val="none" w:sz="0" w:space="0" w:color="auto"/>
          </w:divBdr>
          <w:divsChild>
            <w:div w:id="181481966">
              <w:marLeft w:val="0"/>
              <w:marRight w:val="0"/>
              <w:marTop w:val="100"/>
              <w:marBottom w:val="100"/>
              <w:divBdr>
                <w:top w:val="none" w:sz="0" w:space="0" w:color="auto"/>
                <w:left w:val="none" w:sz="0" w:space="0" w:color="auto"/>
                <w:bottom w:val="none" w:sz="0" w:space="0" w:color="auto"/>
                <w:right w:val="none" w:sz="0" w:space="0" w:color="auto"/>
              </w:divBdr>
              <w:divsChild>
                <w:div w:id="210148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17987">
      <w:bodyDiv w:val="1"/>
      <w:marLeft w:val="0"/>
      <w:marRight w:val="0"/>
      <w:marTop w:val="0"/>
      <w:marBottom w:val="0"/>
      <w:divBdr>
        <w:top w:val="none" w:sz="0" w:space="0" w:color="auto"/>
        <w:left w:val="none" w:sz="0" w:space="0" w:color="auto"/>
        <w:bottom w:val="none" w:sz="0" w:space="0" w:color="auto"/>
        <w:right w:val="none" w:sz="0" w:space="0" w:color="auto"/>
      </w:divBdr>
      <w:divsChild>
        <w:div w:id="792359083">
          <w:marLeft w:val="0"/>
          <w:marRight w:val="0"/>
          <w:marTop w:val="195"/>
          <w:marBottom w:val="195"/>
          <w:divBdr>
            <w:top w:val="none" w:sz="0" w:space="0" w:color="auto"/>
            <w:left w:val="none" w:sz="0" w:space="0" w:color="auto"/>
            <w:bottom w:val="none" w:sz="0" w:space="0" w:color="auto"/>
            <w:right w:val="none" w:sz="0" w:space="0" w:color="auto"/>
          </w:divBdr>
          <w:divsChild>
            <w:div w:id="1890872098">
              <w:marLeft w:val="0"/>
              <w:marRight w:val="0"/>
              <w:marTop w:val="105"/>
              <w:marBottom w:val="0"/>
              <w:divBdr>
                <w:top w:val="none" w:sz="0" w:space="0" w:color="auto"/>
                <w:left w:val="none" w:sz="0" w:space="0" w:color="auto"/>
                <w:bottom w:val="none" w:sz="0" w:space="0" w:color="auto"/>
                <w:right w:val="none" w:sz="0" w:space="0" w:color="auto"/>
              </w:divBdr>
              <w:divsChild>
                <w:div w:id="10362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575823">
          <w:marLeft w:val="0"/>
          <w:marRight w:val="0"/>
          <w:marTop w:val="225"/>
          <w:marBottom w:val="150"/>
          <w:divBdr>
            <w:top w:val="none" w:sz="0" w:space="0" w:color="auto"/>
            <w:left w:val="none" w:sz="0" w:space="0" w:color="auto"/>
            <w:bottom w:val="none" w:sz="0" w:space="0" w:color="auto"/>
            <w:right w:val="none" w:sz="0" w:space="0" w:color="auto"/>
          </w:divBdr>
        </w:div>
        <w:div w:id="732120972">
          <w:marLeft w:val="0"/>
          <w:marRight w:val="0"/>
          <w:marTop w:val="0"/>
          <w:marBottom w:val="0"/>
          <w:divBdr>
            <w:top w:val="none" w:sz="0" w:space="0" w:color="auto"/>
            <w:left w:val="none" w:sz="0" w:space="0" w:color="auto"/>
            <w:bottom w:val="none" w:sz="0" w:space="0" w:color="auto"/>
            <w:right w:val="none" w:sz="0" w:space="0" w:color="auto"/>
          </w:divBdr>
        </w:div>
      </w:divsChild>
    </w:div>
    <w:div w:id="1771386222">
      <w:bodyDiv w:val="1"/>
      <w:marLeft w:val="0"/>
      <w:marRight w:val="0"/>
      <w:marTop w:val="0"/>
      <w:marBottom w:val="0"/>
      <w:divBdr>
        <w:top w:val="none" w:sz="0" w:space="0" w:color="auto"/>
        <w:left w:val="none" w:sz="0" w:space="0" w:color="auto"/>
        <w:bottom w:val="none" w:sz="0" w:space="0" w:color="auto"/>
        <w:right w:val="none" w:sz="0" w:space="0" w:color="auto"/>
      </w:divBdr>
      <w:divsChild>
        <w:div w:id="1958028669">
          <w:marLeft w:val="0"/>
          <w:marRight w:val="0"/>
          <w:marTop w:val="0"/>
          <w:marBottom w:val="0"/>
          <w:divBdr>
            <w:top w:val="none" w:sz="0" w:space="0" w:color="auto"/>
            <w:left w:val="none" w:sz="0" w:space="0" w:color="auto"/>
            <w:bottom w:val="none" w:sz="0" w:space="0" w:color="auto"/>
            <w:right w:val="none" w:sz="0" w:space="0" w:color="auto"/>
          </w:divBdr>
          <w:divsChild>
            <w:div w:id="236867459">
              <w:marLeft w:val="0"/>
              <w:marRight w:val="0"/>
              <w:marTop w:val="0"/>
              <w:marBottom w:val="0"/>
              <w:divBdr>
                <w:top w:val="none" w:sz="0" w:space="0" w:color="auto"/>
                <w:left w:val="none" w:sz="0" w:space="0" w:color="auto"/>
                <w:bottom w:val="none" w:sz="0" w:space="0" w:color="auto"/>
                <w:right w:val="none" w:sz="0" w:space="0" w:color="auto"/>
              </w:divBdr>
            </w:div>
          </w:divsChild>
        </w:div>
        <w:div w:id="268051895">
          <w:marLeft w:val="0"/>
          <w:marRight w:val="0"/>
          <w:marTop w:val="0"/>
          <w:marBottom w:val="0"/>
          <w:divBdr>
            <w:top w:val="single" w:sz="12" w:space="0" w:color="ECECEC"/>
            <w:left w:val="none" w:sz="0" w:space="0" w:color="auto"/>
            <w:bottom w:val="none" w:sz="0" w:space="0" w:color="auto"/>
            <w:right w:val="none" w:sz="0" w:space="0" w:color="auto"/>
          </w:divBdr>
          <w:divsChild>
            <w:div w:id="1004750531">
              <w:marLeft w:val="0"/>
              <w:marRight w:val="0"/>
              <w:marTop w:val="0"/>
              <w:marBottom w:val="0"/>
              <w:divBdr>
                <w:top w:val="none" w:sz="0" w:space="0" w:color="auto"/>
                <w:left w:val="none" w:sz="0" w:space="0" w:color="auto"/>
                <w:bottom w:val="none" w:sz="0" w:space="0" w:color="auto"/>
                <w:right w:val="none" w:sz="0" w:space="0" w:color="auto"/>
              </w:divBdr>
              <w:divsChild>
                <w:div w:id="1161430653">
                  <w:marLeft w:val="0"/>
                  <w:marRight w:val="0"/>
                  <w:marTop w:val="0"/>
                  <w:marBottom w:val="0"/>
                  <w:divBdr>
                    <w:top w:val="none" w:sz="0" w:space="0" w:color="auto"/>
                    <w:left w:val="none" w:sz="0" w:space="0" w:color="auto"/>
                    <w:bottom w:val="none" w:sz="0" w:space="0" w:color="auto"/>
                    <w:right w:val="none" w:sz="0" w:space="0" w:color="auto"/>
                  </w:divBdr>
                </w:div>
                <w:div w:id="1619332098">
                  <w:marLeft w:val="0"/>
                  <w:marRight w:val="0"/>
                  <w:marTop w:val="0"/>
                  <w:marBottom w:val="0"/>
                  <w:divBdr>
                    <w:top w:val="none" w:sz="0" w:space="0" w:color="auto"/>
                    <w:left w:val="none" w:sz="0" w:space="0" w:color="auto"/>
                    <w:bottom w:val="none" w:sz="0" w:space="0" w:color="auto"/>
                    <w:right w:val="none" w:sz="0" w:space="0" w:color="auto"/>
                  </w:divBdr>
                  <w:divsChild>
                    <w:div w:id="641736685">
                      <w:marLeft w:val="0"/>
                      <w:marRight w:val="0"/>
                      <w:marTop w:val="0"/>
                      <w:marBottom w:val="0"/>
                      <w:divBdr>
                        <w:top w:val="none" w:sz="0" w:space="0" w:color="auto"/>
                        <w:left w:val="none" w:sz="0" w:space="0" w:color="auto"/>
                        <w:bottom w:val="none" w:sz="0" w:space="0" w:color="auto"/>
                        <w:right w:val="none" w:sz="0" w:space="0" w:color="auto"/>
                      </w:divBdr>
                      <w:divsChild>
                        <w:div w:id="207496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953121">
              <w:marLeft w:val="0"/>
              <w:marRight w:val="0"/>
              <w:marTop w:val="0"/>
              <w:marBottom w:val="0"/>
              <w:divBdr>
                <w:top w:val="none" w:sz="0" w:space="0" w:color="auto"/>
                <w:left w:val="none" w:sz="0" w:space="0" w:color="auto"/>
                <w:bottom w:val="none" w:sz="0" w:space="0" w:color="auto"/>
                <w:right w:val="none" w:sz="0" w:space="0" w:color="auto"/>
              </w:divBdr>
              <w:divsChild>
                <w:div w:id="1324550263">
                  <w:marLeft w:val="0"/>
                  <w:marRight w:val="0"/>
                  <w:marTop w:val="0"/>
                  <w:marBottom w:val="0"/>
                  <w:divBdr>
                    <w:top w:val="none" w:sz="0" w:space="0" w:color="auto"/>
                    <w:left w:val="none" w:sz="0" w:space="0" w:color="auto"/>
                    <w:bottom w:val="none" w:sz="0" w:space="0" w:color="auto"/>
                    <w:right w:val="none" w:sz="0" w:space="0" w:color="auto"/>
                  </w:divBdr>
                  <w:divsChild>
                    <w:div w:id="970987012">
                      <w:marLeft w:val="0"/>
                      <w:marRight w:val="0"/>
                      <w:marTop w:val="0"/>
                      <w:marBottom w:val="0"/>
                      <w:divBdr>
                        <w:top w:val="none" w:sz="0" w:space="0" w:color="auto"/>
                        <w:left w:val="none" w:sz="0" w:space="0" w:color="auto"/>
                        <w:bottom w:val="none" w:sz="0" w:space="0" w:color="auto"/>
                        <w:right w:val="none" w:sz="0" w:space="0" w:color="auto"/>
                      </w:divBdr>
                      <w:divsChild>
                        <w:div w:id="35854533">
                          <w:marLeft w:val="0"/>
                          <w:marRight w:val="0"/>
                          <w:marTop w:val="0"/>
                          <w:marBottom w:val="0"/>
                          <w:divBdr>
                            <w:top w:val="none" w:sz="0" w:space="0" w:color="auto"/>
                            <w:left w:val="none" w:sz="0" w:space="0" w:color="auto"/>
                            <w:bottom w:val="none" w:sz="0" w:space="0" w:color="auto"/>
                            <w:right w:val="none" w:sz="0" w:space="0" w:color="auto"/>
                          </w:divBdr>
                          <w:divsChild>
                            <w:div w:id="182466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98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894646">
      <w:bodyDiv w:val="1"/>
      <w:marLeft w:val="0"/>
      <w:marRight w:val="0"/>
      <w:marTop w:val="0"/>
      <w:marBottom w:val="0"/>
      <w:divBdr>
        <w:top w:val="none" w:sz="0" w:space="0" w:color="auto"/>
        <w:left w:val="none" w:sz="0" w:space="0" w:color="auto"/>
        <w:bottom w:val="none" w:sz="0" w:space="0" w:color="auto"/>
        <w:right w:val="none" w:sz="0" w:space="0" w:color="auto"/>
      </w:divBdr>
      <w:divsChild>
        <w:div w:id="862940646">
          <w:marLeft w:val="0"/>
          <w:marRight w:val="0"/>
          <w:marTop w:val="0"/>
          <w:marBottom w:val="0"/>
          <w:divBdr>
            <w:top w:val="none" w:sz="0" w:space="0" w:color="auto"/>
            <w:left w:val="none" w:sz="0" w:space="0" w:color="auto"/>
            <w:bottom w:val="none" w:sz="0" w:space="0" w:color="auto"/>
            <w:right w:val="none" w:sz="0" w:space="0" w:color="auto"/>
          </w:divBdr>
          <w:divsChild>
            <w:div w:id="1978610576">
              <w:marLeft w:val="0"/>
              <w:marRight w:val="0"/>
              <w:marTop w:val="0"/>
              <w:marBottom w:val="0"/>
              <w:divBdr>
                <w:top w:val="none" w:sz="0" w:space="0" w:color="auto"/>
                <w:left w:val="none" w:sz="0" w:space="0" w:color="auto"/>
                <w:bottom w:val="none" w:sz="0" w:space="0" w:color="auto"/>
                <w:right w:val="none" w:sz="0" w:space="0" w:color="auto"/>
              </w:divBdr>
            </w:div>
            <w:div w:id="549921862">
              <w:marLeft w:val="0"/>
              <w:marRight w:val="0"/>
              <w:marTop w:val="0"/>
              <w:marBottom w:val="0"/>
              <w:divBdr>
                <w:top w:val="none" w:sz="0" w:space="0" w:color="auto"/>
                <w:left w:val="none" w:sz="0" w:space="0" w:color="auto"/>
                <w:bottom w:val="none" w:sz="0" w:space="0" w:color="auto"/>
                <w:right w:val="none" w:sz="0" w:space="0" w:color="auto"/>
              </w:divBdr>
            </w:div>
          </w:divsChild>
        </w:div>
        <w:div w:id="1552883013">
          <w:marLeft w:val="0"/>
          <w:marRight w:val="0"/>
          <w:marTop w:val="0"/>
          <w:marBottom w:val="0"/>
          <w:divBdr>
            <w:top w:val="single" w:sz="12" w:space="0" w:color="ECECEC"/>
            <w:left w:val="none" w:sz="0" w:space="0" w:color="auto"/>
            <w:bottom w:val="none" w:sz="0" w:space="0" w:color="auto"/>
            <w:right w:val="none" w:sz="0" w:space="0" w:color="auto"/>
          </w:divBdr>
          <w:divsChild>
            <w:div w:id="504245034">
              <w:marLeft w:val="0"/>
              <w:marRight w:val="0"/>
              <w:marTop w:val="0"/>
              <w:marBottom w:val="0"/>
              <w:divBdr>
                <w:top w:val="none" w:sz="0" w:space="0" w:color="auto"/>
                <w:left w:val="none" w:sz="0" w:space="0" w:color="auto"/>
                <w:bottom w:val="none" w:sz="0" w:space="0" w:color="auto"/>
                <w:right w:val="none" w:sz="0" w:space="0" w:color="auto"/>
              </w:divBdr>
              <w:divsChild>
                <w:div w:id="714231683">
                  <w:marLeft w:val="0"/>
                  <w:marRight w:val="0"/>
                  <w:marTop w:val="0"/>
                  <w:marBottom w:val="0"/>
                  <w:divBdr>
                    <w:top w:val="none" w:sz="0" w:space="0" w:color="auto"/>
                    <w:left w:val="none" w:sz="0" w:space="0" w:color="auto"/>
                    <w:bottom w:val="none" w:sz="0" w:space="0" w:color="auto"/>
                    <w:right w:val="none" w:sz="0" w:space="0" w:color="auto"/>
                  </w:divBdr>
                </w:div>
                <w:div w:id="1440224518">
                  <w:marLeft w:val="0"/>
                  <w:marRight w:val="0"/>
                  <w:marTop w:val="0"/>
                  <w:marBottom w:val="0"/>
                  <w:divBdr>
                    <w:top w:val="none" w:sz="0" w:space="0" w:color="auto"/>
                    <w:left w:val="none" w:sz="0" w:space="0" w:color="auto"/>
                    <w:bottom w:val="none" w:sz="0" w:space="0" w:color="auto"/>
                    <w:right w:val="none" w:sz="0" w:space="0" w:color="auto"/>
                  </w:divBdr>
                  <w:divsChild>
                    <w:div w:id="1513374590">
                      <w:marLeft w:val="0"/>
                      <w:marRight w:val="0"/>
                      <w:marTop w:val="0"/>
                      <w:marBottom w:val="0"/>
                      <w:divBdr>
                        <w:top w:val="none" w:sz="0" w:space="0" w:color="auto"/>
                        <w:left w:val="none" w:sz="0" w:space="0" w:color="auto"/>
                        <w:bottom w:val="none" w:sz="0" w:space="0" w:color="auto"/>
                        <w:right w:val="none" w:sz="0" w:space="0" w:color="auto"/>
                      </w:divBdr>
                      <w:divsChild>
                        <w:div w:id="2676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434157">
              <w:marLeft w:val="0"/>
              <w:marRight w:val="0"/>
              <w:marTop w:val="0"/>
              <w:marBottom w:val="0"/>
              <w:divBdr>
                <w:top w:val="none" w:sz="0" w:space="0" w:color="auto"/>
                <w:left w:val="none" w:sz="0" w:space="0" w:color="auto"/>
                <w:bottom w:val="none" w:sz="0" w:space="0" w:color="auto"/>
                <w:right w:val="none" w:sz="0" w:space="0" w:color="auto"/>
              </w:divBdr>
              <w:divsChild>
                <w:div w:id="4773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iXgTlkq3iDE" TargetMode="Externa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novosti.rs/upload/images/2016%20II/08/13/nov/04%20(1).jpg"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8.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youtube.com/watch?v=fawUTdhZzl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094A0-5B8E-4D76-821E-C2BDB8067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4779</Words>
  <Characters>27243</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2016-08-17T16:03:00Z</dcterms:created>
  <dcterms:modified xsi:type="dcterms:W3CDTF">2016-08-18T12:18:00Z</dcterms:modified>
</cp:coreProperties>
</file>